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19" w:rsidRPr="00041619" w:rsidRDefault="00041619" w:rsidP="00041619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  <w:r w:rsidRPr="00FA08C9">
        <w:rPr>
          <w:rFonts w:ascii="Times New Roman" w:eastAsia="Calibri" w:hAnsi="Times New Roman"/>
          <w:b/>
          <w:sz w:val="32"/>
          <w:szCs w:val="32"/>
          <w:lang w:val="ru-RU"/>
        </w:rPr>
        <w:t>РУССКИЕ ЛИЧНЫЕ ИМЕНА С ПОЗИЦИИ НОСИТЕЛЯ ВЬЕТНАМСКОГО ЯЗЫКА</w:t>
      </w:r>
    </w:p>
    <w:p w:rsidR="00041619" w:rsidRPr="00FA08C9" w:rsidRDefault="00041619" w:rsidP="00041619">
      <w:pPr>
        <w:spacing w:after="0" w:line="360" w:lineRule="auto"/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 w:rsidRPr="00041619">
        <w:rPr>
          <w:rFonts w:ascii="Times New Roman" w:eastAsia="Calibri" w:hAnsi="Times New Roman"/>
          <w:sz w:val="32"/>
          <w:szCs w:val="32"/>
          <w:lang w:val="ru-RU"/>
        </w:rPr>
        <w:t>(</w:t>
      </w:r>
      <w:r w:rsidRPr="00FA08C9">
        <w:rPr>
          <w:rFonts w:ascii="Times New Roman" w:eastAsia="Calibri" w:hAnsi="Times New Roman"/>
          <w:sz w:val="32"/>
          <w:szCs w:val="32"/>
        </w:rPr>
        <w:t>T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>ê</w:t>
      </w:r>
      <w:r w:rsidRPr="00FA08C9">
        <w:rPr>
          <w:rFonts w:ascii="Times New Roman" w:eastAsia="Calibri" w:hAnsi="Times New Roman"/>
          <w:sz w:val="32"/>
          <w:szCs w:val="32"/>
        </w:rPr>
        <w:t>n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FA08C9">
        <w:rPr>
          <w:rFonts w:ascii="Times New Roman" w:eastAsia="Calibri" w:hAnsi="Times New Roman"/>
          <w:sz w:val="32"/>
          <w:szCs w:val="32"/>
        </w:rPr>
        <w:t>ri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>ê</w:t>
      </w:r>
      <w:r w:rsidRPr="00FA08C9">
        <w:rPr>
          <w:rFonts w:ascii="Times New Roman" w:eastAsia="Calibri" w:hAnsi="Times New Roman"/>
          <w:sz w:val="32"/>
          <w:szCs w:val="32"/>
        </w:rPr>
        <w:t>ng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FA08C9">
        <w:rPr>
          <w:rFonts w:ascii="Times New Roman" w:eastAsia="Calibri" w:hAnsi="Times New Roman"/>
          <w:sz w:val="32"/>
          <w:szCs w:val="32"/>
        </w:rPr>
        <w:t>ng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>ư</w:t>
      </w:r>
      <w:r w:rsidRPr="00FA08C9">
        <w:rPr>
          <w:rFonts w:ascii="Times New Roman" w:eastAsia="Calibri" w:hAnsi="Times New Roman"/>
          <w:sz w:val="32"/>
          <w:szCs w:val="32"/>
        </w:rPr>
        <w:t>ời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FA08C9">
        <w:rPr>
          <w:rFonts w:ascii="Times New Roman" w:eastAsia="Calibri" w:hAnsi="Times New Roman"/>
          <w:sz w:val="32"/>
          <w:szCs w:val="32"/>
        </w:rPr>
        <w:t>Nga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FA08C9">
        <w:rPr>
          <w:rFonts w:ascii="Times New Roman" w:eastAsia="Calibri" w:hAnsi="Times New Roman"/>
          <w:sz w:val="32"/>
          <w:szCs w:val="32"/>
        </w:rPr>
        <w:t>nh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>ì</w:t>
      </w:r>
      <w:r w:rsidRPr="00FA08C9">
        <w:rPr>
          <w:rFonts w:ascii="Times New Roman" w:eastAsia="Calibri" w:hAnsi="Times New Roman"/>
          <w:sz w:val="32"/>
          <w:szCs w:val="32"/>
        </w:rPr>
        <w:t>n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FA08C9">
        <w:rPr>
          <w:rFonts w:ascii="Times New Roman" w:eastAsia="Calibri" w:hAnsi="Times New Roman"/>
          <w:sz w:val="32"/>
          <w:szCs w:val="32"/>
        </w:rPr>
        <w:t>từ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FA08C9">
        <w:rPr>
          <w:rFonts w:ascii="Times New Roman" w:eastAsia="Calibri" w:hAnsi="Times New Roman"/>
          <w:sz w:val="32"/>
          <w:szCs w:val="32"/>
        </w:rPr>
        <w:t>g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>ó</w:t>
      </w:r>
      <w:r w:rsidRPr="00FA08C9">
        <w:rPr>
          <w:rFonts w:ascii="Times New Roman" w:eastAsia="Calibri" w:hAnsi="Times New Roman"/>
          <w:sz w:val="32"/>
          <w:szCs w:val="32"/>
        </w:rPr>
        <w:t>c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 xml:space="preserve"> đ</w:t>
      </w:r>
      <w:r w:rsidRPr="00FA08C9">
        <w:rPr>
          <w:rFonts w:ascii="Times New Roman" w:eastAsia="Calibri" w:hAnsi="Times New Roman"/>
          <w:sz w:val="32"/>
          <w:szCs w:val="32"/>
        </w:rPr>
        <w:t>ộ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FA08C9">
        <w:rPr>
          <w:rFonts w:ascii="Times New Roman" w:eastAsia="Calibri" w:hAnsi="Times New Roman"/>
          <w:sz w:val="32"/>
          <w:szCs w:val="32"/>
        </w:rPr>
        <w:t>ng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>ư</w:t>
      </w:r>
      <w:r w:rsidRPr="00FA08C9">
        <w:rPr>
          <w:rFonts w:ascii="Times New Roman" w:eastAsia="Calibri" w:hAnsi="Times New Roman"/>
          <w:sz w:val="32"/>
          <w:szCs w:val="32"/>
        </w:rPr>
        <w:t>ời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FA08C9">
        <w:rPr>
          <w:rFonts w:ascii="Times New Roman" w:eastAsia="Calibri" w:hAnsi="Times New Roman"/>
          <w:sz w:val="32"/>
          <w:szCs w:val="32"/>
        </w:rPr>
        <w:t>n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>ó</w:t>
      </w:r>
      <w:r w:rsidRPr="00FA08C9">
        <w:rPr>
          <w:rFonts w:ascii="Times New Roman" w:eastAsia="Calibri" w:hAnsi="Times New Roman"/>
          <w:sz w:val="32"/>
          <w:szCs w:val="32"/>
        </w:rPr>
        <w:t>i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FA08C9">
        <w:rPr>
          <w:rFonts w:ascii="Times New Roman" w:eastAsia="Calibri" w:hAnsi="Times New Roman"/>
          <w:sz w:val="32"/>
          <w:szCs w:val="32"/>
        </w:rPr>
        <w:t>tiếng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 xml:space="preserve"> </w:t>
      </w:r>
      <w:r w:rsidRPr="00FA08C9">
        <w:rPr>
          <w:rFonts w:ascii="Times New Roman" w:eastAsia="Calibri" w:hAnsi="Times New Roman"/>
          <w:sz w:val="32"/>
          <w:szCs w:val="32"/>
        </w:rPr>
        <w:t>Việt</w:t>
      </w:r>
      <w:r w:rsidRPr="00041619">
        <w:rPr>
          <w:rFonts w:ascii="Times New Roman" w:eastAsia="Calibri" w:hAnsi="Times New Roman"/>
          <w:sz w:val="32"/>
          <w:szCs w:val="32"/>
          <w:lang w:val="ru-RU"/>
        </w:rPr>
        <w:t>)</w:t>
      </w:r>
    </w:p>
    <w:p w:rsidR="00041619" w:rsidRDefault="00041619" w:rsidP="00041619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41619" w:rsidRDefault="00041619" w:rsidP="00041619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41619" w:rsidRPr="00041619" w:rsidRDefault="00041619" w:rsidP="00041619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Nguyễn Thị Bích Phương</w:t>
      </w:r>
    </w:p>
    <w:p w:rsidR="00041619" w:rsidRDefault="00041619" w:rsidP="00041619">
      <w:pPr>
        <w:spacing w:after="0" w:line="360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08C9">
        <w:rPr>
          <w:rFonts w:ascii="Times New Roman" w:eastAsia="Calibri" w:hAnsi="Times New Roman"/>
          <w:i/>
          <w:sz w:val="28"/>
          <w:szCs w:val="28"/>
          <w:lang w:val="ru-RU"/>
        </w:rPr>
        <w:t>Научный руководитель:</w:t>
      </w:r>
      <w:r w:rsidRPr="00FA08C9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FA08C9">
        <w:rPr>
          <w:rFonts w:ascii="Times New Roman" w:eastAsia="Calibri" w:hAnsi="Times New Roman"/>
          <w:b/>
          <w:sz w:val="28"/>
          <w:szCs w:val="28"/>
        </w:rPr>
        <w:t>PGS</w:t>
      </w:r>
      <w:r w:rsidRPr="00243CD3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  <w:r w:rsidRPr="00FA08C9">
        <w:rPr>
          <w:rFonts w:ascii="Times New Roman" w:eastAsia="Calibri" w:hAnsi="Times New Roman"/>
          <w:b/>
          <w:sz w:val="28"/>
          <w:szCs w:val="28"/>
        </w:rPr>
        <w:t>TS</w:t>
      </w:r>
      <w:r w:rsidRPr="00243CD3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FA08C9">
        <w:rPr>
          <w:rFonts w:ascii="Times New Roman" w:eastAsia="Calibri" w:hAnsi="Times New Roman"/>
          <w:b/>
          <w:sz w:val="28"/>
          <w:szCs w:val="28"/>
        </w:rPr>
        <w:t>NGUYỄN</w:t>
      </w:r>
      <w:r w:rsidRPr="00243CD3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FA08C9">
        <w:rPr>
          <w:rFonts w:ascii="Times New Roman" w:eastAsia="Calibri" w:hAnsi="Times New Roman"/>
          <w:b/>
          <w:sz w:val="28"/>
          <w:szCs w:val="28"/>
        </w:rPr>
        <w:t>HỮU</w:t>
      </w:r>
      <w:r w:rsidRPr="00243CD3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FA08C9">
        <w:rPr>
          <w:rFonts w:ascii="Times New Roman" w:eastAsia="Calibri" w:hAnsi="Times New Roman"/>
          <w:b/>
          <w:sz w:val="28"/>
          <w:szCs w:val="28"/>
        </w:rPr>
        <w:t>CHINH</w:t>
      </w:r>
    </w:p>
    <w:p w:rsidR="00041619" w:rsidRDefault="00041619" w:rsidP="00041619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1619" w:rsidRPr="00243CD3" w:rsidRDefault="00041619" w:rsidP="00041619">
      <w:pPr>
        <w:tabs>
          <w:tab w:val="left" w:pos="3706"/>
          <w:tab w:val="center" w:pos="4560"/>
        </w:tabs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3CD3">
        <w:rPr>
          <w:rFonts w:ascii="Times New Roman" w:hAnsi="Times New Roman"/>
          <w:b/>
          <w:sz w:val="28"/>
          <w:szCs w:val="28"/>
          <w:lang w:val="ru-RU"/>
        </w:rPr>
        <w:t>ВВЕДЕНИЕ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CD3">
        <w:rPr>
          <w:rFonts w:ascii="Times New Roman" w:hAnsi="Times New Roman"/>
          <w:b/>
          <w:sz w:val="28"/>
          <w:szCs w:val="28"/>
          <w:lang w:val="ru-RU"/>
        </w:rPr>
        <w:t>1. Актуальность темы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 xml:space="preserve">Во все времена и у всех народов имя всегда играло особую роль. С выяснения имени начинается знакомство людей друг с другом. Личные имена чрезвычайно важны для общения и взаимопонимания людей. Кроме этого имена людей – это часть истории народов. В них отражаются быт, верования, чаяния, фантазии и художественное творчество народов и их исторические контакты. 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 xml:space="preserve">Личные имена с давних пор привлекали внимание исследователей. Ученых интересовала история их возникновения, значение и смысл, связь с историей общества, с мировоззрением и верованиями людей, с окружающей природой. В настоящее время интерес к ономастике значительно возрос. Он проявляется в появлении всевозможного рода книг, посвященных тайнам имени собственного, в издании многочисленных </w:t>
      </w:r>
      <w:r w:rsidRPr="00243CD3">
        <w:rPr>
          <w:rFonts w:ascii="Times New Roman" w:hAnsi="Times New Roman"/>
          <w:sz w:val="28"/>
          <w:szCs w:val="28"/>
          <w:lang w:val="ru-RU"/>
        </w:rPr>
        <w:lastRenderedPageBreak/>
        <w:t>словарей личных имен и фамилий, а также в значительном количестве научных публикаций.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У русских имён интересная история. Одни из них прожили долгую жизнь и сохранились до нашего времени, другие появились совсем недавно. Мы привыкли называть каждого по имени, но ведь имя у человека возникло не случайно. Шли годы, прежде чем древние люди придумали способ выделять из толпы отдельного человека, обращаясь к нему по имени.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Таким образом, имена собственные становятся опорными точками в межъязыковой коммуникации 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тем самым, в изучении иностранного языка и переводе с него. Для эфективного обучения русскому языку и глубоко понимания русской культуры необходимо знакомиться с историей  образования русских личных имен, одновременно обнаружить различия и сходства между русским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и вьетнамским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личным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именами.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Всё вышесказанное и составляет актуальность выбранной наши темы «Русские личные имена с позиции носителя вьетнамского языка» для нашего исследования.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CD3">
        <w:rPr>
          <w:rFonts w:ascii="Times New Roman" w:hAnsi="Times New Roman"/>
          <w:b/>
          <w:sz w:val="28"/>
          <w:szCs w:val="28"/>
          <w:lang w:val="ru-RU"/>
        </w:rPr>
        <w:t>2. Цель и задачи исследовния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Основная цель исследования состоит в том, чтобы обобщить основные теории личных имён;</w:t>
      </w:r>
      <w:r>
        <w:rPr>
          <w:rFonts w:ascii="Times New Roman" w:hAnsi="Times New Roman"/>
          <w:sz w:val="28"/>
          <w:szCs w:val="28"/>
          <w:lang w:val="ru-RU"/>
        </w:rPr>
        <w:t xml:space="preserve"> дать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историко-этимологическую характеристику русских личных имён</w:t>
      </w:r>
      <w:r>
        <w:rPr>
          <w:rFonts w:ascii="Times New Roman" w:hAnsi="Times New Roman"/>
          <w:sz w:val="28"/>
          <w:szCs w:val="28"/>
          <w:lang w:val="ru-RU"/>
        </w:rPr>
        <w:t xml:space="preserve"> и рассмотреть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культурно-национальную специфику русских и вьетнамских личных имён. 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Поставленная выше цель определяет следующие задачи исследования:</w:t>
      </w:r>
    </w:p>
    <w:p w:rsidR="00041619" w:rsidRPr="00243CD3" w:rsidRDefault="00041619" w:rsidP="00041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lastRenderedPageBreak/>
        <w:tab/>
        <w:t>-     Изучить историю происхождения и развития русских имён</w:t>
      </w:r>
    </w:p>
    <w:p w:rsidR="00041619" w:rsidRPr="00243CD3" w:rsidRDefault="00041619" w:rsidP="00041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- Разобрать культурно-социалную и историко-социальную коннотации русских и вьетнамских личных имён</w:t>
      </w:r>
    </w:p>
    <w:p w:rsidR="00041619" w:rsidRPr="00DD47B4" w:rsidRDefault="00041619" w:rsidP="00041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-   Выявить различия и сходства между русским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и вьетнамским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личным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именами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CD3">
        <w:rPr>
          <w:rFonts w:ascii="Times New Roman" w:hAnsi="Times New Roman"/>
          <w:b/>
          <w:sz w:val="28"/>
          <w:szCs w:val="28"/>
          <w:lang w:val="ru-RU"/>
        </w:rPr>
        <w:t>3. Предмет исследования</w:t>
      </w:r>
    </w:p>
    <w:p w:rsidR="00041619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Предметом исследования являются русские и вьетнамские личные имена.</w:t>
      </w:r>
    </w:p>
    <w:p w:rsidR="00041619" w:rsidRPr="00E7542D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CD3">
        <w:rPr>
          <w:rFonts w:ascii="Times New Roman" w:hAnsi="Times New Roman"/>
          <w:b/>
          <w:sz w:val="28"/>
          <w:szCs w:val="28"/>
          <w:lang w:val="ru-RU"/>
        </w:rPr>
        <w:t>4. Методы исследования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В диссертационной работе используются такие методы: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- Описательный метод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- Анализ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- Синтез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- Сравнение</w:t>
      </w:r>
    </w:p>
    <w:p w:rsidR="00041619" w:rsidRPr="0048609F" w:rsidRDefault="00041619" w:rsidP="0004161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CD3">
        <w:rPr>
          <w:rFonts w:ascii="Times New Roman" w:hAnsi="Times New Roman"/>
          <w:b/>
          <w:sz w:val="28"/>
          <w:szCs w:val="28"/>
          <w:lang w:val="ru-RU"/>
        </w:rPr>
        <w:t>5. Теоретическая и практическая ценность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работы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</w:r>
      <w:r w:rsidRPr="00243CD3">
        <w:rPr>
          <w:rFonts w:ascii="Times New Roman" w:hAnsi="Times New Roman"/>
          <w:i/>
          <w:sz w:val="28"/>
          <w:szCs w:val="28"/>
          <w:lang w:val="ru-RU"/>
        </w:rPr>
        <w:t>- Теоретическая ценность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исследования состоит в том, что работа вносит определённый вклад в изучение специфики современного антропонима. Раскрываются закономерности возникновения и развития антропонимов, учитываются условия появления, мотивы и обстоятельства именования индивидуума, обычаи, влияние моды, социальной среды при выборе личного имени в русском и вьетнамском языках. Результаты </w:t>
      </w:r>
      <w:r w:rsidRPr="00243CD3">
        <w:rPr>
          <w:rFonts w:ascii="Times New Roman" w:hAnsi="Times New Roman"/>
          <w:sz w:val="28"/>
          <w:szCs w:val="28"/>
          <w:lang w:val="ru-RU"/>
        </w:rPr>
        <w:lastRenderedPageBreak/>
        <w:t>работы могут быть использованы в общем языкознании, теории ономастики, в теоретических курсах по антропонимике, сопоставительной лингвистике и других теоретических курсах.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</w:r>
      <w:r w:rsidRPr="00243CD3">
        <w:rPr>
          <w:rFonts w:ascii="Times New Roman" w:hAnsi="Times New Roman"/>
          <w:i/>
          <w:sz w:val="28"/>
          <w:szCs w:val="28"/>
          <w:lang w:val="ru-RU"/>
        </w:rPr>
        <w:t>- Практическая ценность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данной диссертации заключается в том, что она может помогать вьетнамским учащимся иметь лучшее представление о русских личных именах. Материалы работы могут быть использованы в практике обучения русскому языку.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CD3">
        <w:rPr>
          <w:rFonts w:ascii="Times New Roman" w:hAnsi="Times New Roman"/>
          <w:b/>
          <w:sz w:val="28"/>
          <w:szCs w:val="28"/>
          <w:lang w:val="ru-RU"/>
        </w:rPr>
        <w:t>6. Структура и обём работы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Работа состоит из введения, двух глав, заключения и списка литературы.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Во Введении обосновывается актуальность темы диссертаци, определяются цель, предмет, задачи исследования, методы исследования, теоретическая и практическая ценность.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В Первой главе «Личное имя как объект лингвистических исследований» изложена основная теория о личных именах и его роль в культуре нации.</w:t>
      </w:r>
    </w:p>
    <w:p w:rsidR="00041619" w:rsidRPr="00F67215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Втор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глав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«Характеристика русских и вьетнамских личных имён и их культурно-национальная специфика» посвящена рассмотрению историко-этимологической характеристики, их развития и культур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243CD3">
        <w:rPr>
          <w:rFonts w:ascii="Times New Roman" w:hAnsi="Times New Roman"/>
          <w:sz w:val="28"/>
          <w:szCs w:val="28"/>
          <w:lang w:val="ru-RU"/>
        </w:rPr>
        <w:t>ой коннотации русских и вьетнамских личных имен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В Заключении подведены итоги исследования, сформулированы выводы по его содержанию.</w:t>
      </w:r>
    </w:p>
    <w:p w:rsidR="00041619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3CD3">
        <w:rPr>
          <w:rFonts w:ascii="Times New Roman" w:hAnsi="Times New Roman"/>
          <w:sz w:val="28"/>
          <w:szCs w:val="28"/>
          <w:lang w:val="ru-RU"/>
        </w:rPr>
        <w:tab/>
        <w:t>В конце работы список</w:t>
      </w:r>
      <w:r>
        <w:rPr>
          <w:rFonts w:ascii="Times New Roman" w:hAnsi="Times New Roman"/>
          <w:sz w:val="28"/>
          <w:szCs w:val="28"/>
          <w:lang w:val="ru-RU"/>
        </w:rPr>
        <w:t xml:space="preserve"> даётся</w:t>
      </w:r>
      <w:r w:rsidRPr="00243CD3">
        <w:rPr>
          <w:rFonts w:ascii="Times New Roman" w:hAnsi="Times New Roman"/>
          <w:sz w:val="28"/>
          <w:szCs w:val="28"/>
          <w:lang w:val="ru-RU"/>
        </w:rPr>
        <w:t xml:space="preserve"> использованной литературы.</w:t>
      </w:r>
    </w:p>
    <w:p w:rsidR="00041619" w:rsidRPr="00041619" w:rsidRDefault="00041619" w:rsidP="00041619">
      <w:pPr>
        <w:spacing w:before="120" w:after="120" w:line="360" w:lineRule="auto"/>
        <w:rPr>
          <w:rFonts w:ascii="Times New Roman" w:hAnsi="Times New Roman"/>
          <w:b/>
          <w:sz w:val="32"/>
          <w:szCs w:val="32"/>
        </w:rPr>
      </w:pPr>
    </w:p>
    <w:p w:rsidR="00041619" w:rsidRPr="00AA1C6A" w:rsidRDefault="00041619" w:rsidP="00041619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ОГЛАВЛЕНИЕ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189A">
        <w:rPr>
          <w:rFonts w:ascii="Times New Roman" w:hAnsi="Times New Roman"/>
          <w:b/>
          <w:sz w:val="28"/>
          <w:szCs w:val="28"/>
          <w:lang w:val="ru-RU"/>
        </w:rPr>
        <w:t>Введение</w:t>
      </w:r>
      <w:r w:rsidRPr="00243C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43CD3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............................................................................................................1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189A">
        <w:rPr>
          <w:rFonts w:ascii="Times New Roman" w:hAnsi="Times New Roman"/>
          <w:b/>
          <w:sz w:val="28"/>
          <w:szCs w:val="28"/>
          <w:lang w:val="ru-RU"/>
        </w:rPr>
        <w:t>Содержание</w:t>
      </w:r>
      <w:r w:rsidRPr="00243C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43CD3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.......................................................................................................5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1</w:t>
      </w:r>
      <w:r w:rsidRPr="00243CD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5189A">
        <w:rPr>
          <w:rFonts w:ascii="Times New Roman" w:hAnsi="Times New Roman"/>
          <w:b/>
          <w:sz w:val="28"/>
          <w:szCs w:val="28"/>
          <w:lang w:val="ru-RU"/>
        </w:rPr>
        <w:t xml:space="preserve"> Личное имя как объект лингвистических исследований</w:t>
      </w:r>
      <w:r w:rsidRPr="00243CD3">
        <w:rPr>
          <w:rFonts w:ascii="Times New Roman" w:hAnsi="Times New Roman"/>
          <w:b/>
          <w:sz w:val="28"/>
          <w:szCs w:val="28"/>
          <w:lang w:val="ru-RU"/>
        </w:rPr>
        <w:t>.........5</w:t>
      </w:r>
    </w:p>
    <w:p w:rsidR="00041619" w:rsidRDefault="00041619" w:rsidP="00041619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понятия</w:t>
      </w:r>
      <w:r>
        <w:rPr>
          <w:sz w:val="28"/>
          <w:szCs w:val="28"/>
        </w:rPr>
        <w:t xml:space="preserve"> .........................................................................5</w:t>
      </w:r>
    </w:p>
    <w:p w:rsidR="00041619" w:rsidRDefault="00041619" w:rsidP="00041619">
      <w:pPr>
        <w:pStyle w:val="ListParagraph"/>
        <w:spacing w:before="120" w:after="12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1.1.1. Ономастика как наука</w:t>
      </w:r>
      <w:r>
        <w:rPr>
          <w:sz w:val="28"/>
          <w:szCs w:val="28"/>
        </w:rPr>
        <w:t>..........................................................5</w:t>
      </w:r>
    </w:p>
    <w:p w:rsidR="00041619" w:rsidRPr="009832AF" w:rsidRDefault="00041619" w:rsidP="00041619">
      <w:pPr>
        <w:pStyle w:val="ListParagraph"/>
        <w:spacing w:before="120" w:after="12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1.1.2. Русская антропонимика</w:t>
      </w:r>
      <w:r>
        <w:rPr>
          <w:sz w:val="28"/>
          <w:szCs w:val="28"/>
        </w:rPr>
        <w:t>......................................................11</w:t>
      </w:r>
    </w:p>
    <w:p w:rsidR="00041619" w:rsidRPr="00F95627" w:rsidRDefault="00041619" w:rsidP="00041619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sz w:val="28"/>
          <w:szCs w:val="28"/>
          <w:lang w:val="ru-RU"/>
        </w:rPr>
      </w:pPr>
      <w:r w:rsidRPr="00F95627">
        <w:rPr>
          <w:sz w:val="28"/>
          <w:szCs w:val="28"/>
          <w:lang w:val="ru-RU"/>
        </w:rPr>
        <w:t>Личное имя как языковая категория</w:t>
      </w:r>
      <w:r w:rsidRPr="00243CD3">
        <w:rPr>
          <w:sz w:val="28"/>
          <w:szCs w:val="28"/>
          <w:lang w:val="ru-RU"/>
        </w:rPr>
        <w:t>............................................16</w:t>
      </w:r>
    </w:p>
    <w:p w:rsidR="00041619" w:rsidRDefault="00041619" w:rsidP="00041619">
      <w:pPr>
        <w:pStyle w:val="ListParagraph"/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бывают имена</w:t>
      </w:r>
      <w:r>
        <w:rPr>
          <w:sz w:val="28"/>
          <w:szCs w:val="28"/>
        </w:rPr>
        <w:t>...........................................................16</w:t>
      </w:r>
    </w:p>
    <w:p w:rsidR="00041619" w:rsidRDefault="00041619" w:rsidP="00041619">
      <w:pPr>
        <w:pStyle w:val="ListParagraph"/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  <w:lang w:val="ru-RU"/>
        </w:rPr>
      </w:pPr>
      <w:r w:rsidRPr="00F95627">
        <w:rPr>
          <w:sz w:val="28"/>
          <w:szCs w:val="28"/>
          <w:lang w:val="ru-RU"/>
        </w:rPr>
        <w:t>История изучения личного имени</w:t>
      </w:r>
      <w:r>
        <w:rPr>
          <w:sz w:val="28"/>
          <w:szCs w:val="28"/>
        </w:rPr>
        <w:t>.....................................18</w:t>
      </w:r>
    </w:p>
    <w:p w:rsidR="00041619" w:rsidRPr="00EE0F8A" w:rsidRDefault="00041619" w:rsidP="00041619">
      <w:pPr>
        <w:pStyle w:val="ListParagraph"/>
        <w:numPr>
          <w:ilvl w:val="2"/>
          <w:numId w:val="1"/>
        </w:numPr>
        <w:spacing w:before="120" w:after="120" w:line="360" w:lineRule="auto"/>
        <w:jc w:val="both"/>
        <w:rPr>
          <w:sz w:val="28"/>
          <w:szCs w:val="28"/>
          <w:lang w:val="ru-RU"/>
        </w:rPr>
      </w:pPr>
      <w:r w:rsidRPr="00F95627">
        <w:rPr>
          <w:sz w:val="28"/>
          <w:szCs w:val="28"/>
          <w:lang w:val="ru-RU"/>
        </w:rPr>
        <w:t>Проблем</w:t>
      </w:r>
      <w:r>
        <w:rPr>
          <w:sz w:val="28"/>
          <w:szCs w:val="28"/>
          <w:lang w:val="ru-RU"/>
        </w:rPr>
        <w:t>а</w:t>
      </w:r>
      <w:r w:rsidRPr="00F95627">
        <w:rPr>
          <w:sz w:val="28"/>
          <w:szCs w:val="28"/>
          <w:lang w:val="ru-RU"/>
        </w:rPr>
        <w:t xml:space="preserve"> специфики личного имени </w:t>
      </w:r>
      <w:r w:rsidRPr="00EE0F8A">
        <w:rPr>
          <w:sz w:val="28"/>
          <w:szCs w:val="28"/>
          <w:lang w:val="ru-RU"/>
        </w:rPr>
        <w:t xml:space="preserve">в </w:t>
      </w:r>
    </w:p>
    <w:p w:rsidR="00041619" w:rsidRPr="00EE0F8A" w:rsidRDefault="00041619" w:rsidP="00041619">
      <w:pPr>
        <w:pStyle w:val="ListParagraph"/>
        <w:spacing w:before="120" w:after="120" w:line="360" w:lineRule="auto"/>
        <w:ind w:left="2160"/>
        <w:jc w:val="both"/>
        <w:rPr>
          <w:sz w:val="28"/>
          <w:szCs w:val="28"/>
          <w:lang w:val="ru-RU"/>
        </w:rPr>
      </w:pPr>
      <w:r w:rsidRPr="00EE0F8A">
        <w:rPr>
          <w:sz w:val="28"/>
          <w:szCs w:val="28"/>
          <w:lang w:val="ru-RU"/>
        </w:rPr>
        <w:t>современной</w:t>
      </w:r>
      <w:r w:rsidRPr="00EE0F8A">
        <w:rPr>
          <w:sz w:val="28"/>
          <w:szCs w:val="28"/>
        </w:rPr>
        <w:t xml:space="preserve"> </w:t>
      </w:r>
      <w:r w:rsidRPr="00EE0F8A">
        <w:rPr>
          <w:sz w:val="28"/>
          <w:szCs w:val="28"/>
          <w:lang w:val="ru-RU"/>
        </w:rPr>
        <w:t>лингвистике</w:t>
      </w:r>
      <w:r w:rsidRPr="00EE0F8A">
        <w:rPr>
          <w:sz w:val="28"/>
          <w:szCs w:val="28"/>
        </w:rPr>
        <w:t>......</w:t>
      </w:r>
      <w:r>
        <w:rPr>
          <w:sz w:val="28"/>
          <w:szCs w:val="28"/>
        </w:rPr>
        <w:t>..</w:t>
      </w:r>
      <w:r w:rsidRPr="00EE0F8A">
        <w:rPr>
          <w:sz w:val="28"/>
          <w:szCs w:val="28"/>
        </w:rPr>
        <w:t>..........................................27</w:t>
      </w:r>
    </w:p>
    <w:p w:rsidR="00041619" w:rsidRDefault="00041619" w:rsidP="00041619">
      <w:pPr>
        <w:pStyle w:val="ListParagraph"/>
        <w:spacing w:before="120" w:after="120"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Личное имя как часть культуры </w:t>
      </w:r>
      <w:r w:rsidRPr="00F95627">
        <w:rPr>
          <w:sz w:val="28"/>
          <w:szCs w:val="28"/>
          <w:lang w:val="ru-RU"/>
        </w:rPr>
        <w:t>нации</w:t>
      </w:r>
      <w:r w:rsidRPr="00243CD3">
        <w:rPr>
          <w:sz w:val="28"/>
          <w:szCs w:val="28"/>
          <w:lang w:val="ru-RU"/>
        </w:rPr>
        <w:t>...........................................33</w:t>
      </w:r>
    </w:p>
    <w:p w:rsidR="00041619" w:rsidRPr="0061162E" w:rsidRDefault="00041619" w:rsidP="00041619">
      <w:pPr>
        <w:pStyle w:val="ListParagraph"/>
        <w:spacing w:before="120" w:after="120" w:line="360" w:lineRule="auto"/>
        <w:ind w:left="709"/>
        <w:jc w:val="both"/>
        <w:rPr>
          <w:sz w:val="28"/>
          <w:szCs w:val="28"/>
          <w:lang w:val="ru-RU"/>
        </w:rPr>
      </w:pPr>
      <w:r w:rsidRPr="0061162E">
        <w:rPr>
          <w:b/>
          <w:sz w:val="28"/>
          <w:szCs w:val="28"/>
          <w:lang w:val="ru-RU"/>
        </w:rPr>
        <w:t>Выводы по первой главе</w:t>
      </w:r>
      <w:r>
        <w:rPr>
          <w:sz w:val="28"/>
          <w:szCs w:val="28"/>
          <w:lang w:val="ru-RU"/>
        </w:rPr>
        <w:t>.......................................................................37</w:t>
      </w:r>
    </w:p>
    <w:p w:rsidR="00041619" w:rsidRPr="00243CD3" w:rsidRDefault="00041619" w:rsidP="0004161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2.</w:t>
      </w:r>
      <w:r w:rsidRPr="004518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Характеристика русских и вьетнамских личных имё</w:t>
      </w:r>
      <w:r w:rsidRPr="0045189A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41619" w:rsidRPr="0061162E" w:rsidRDefault="00041619" w:rsidP="0004161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их культурно-национальная специфика</w:t>
      </w:r>
      <w:r w:rsidRPr="004518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43CD3">
        <w:rPr>
          <w:rFonts w:ascii="Times New Roman" w:hAnsi="Times New Roman"/>
          <w:sz w:val="28"/>
          <w:szCs w:val="28"/>
          <w:lang w:val="ru-RU"/>
        </w:rPr>
        <w:t>................................................3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041619" w:rsidRPr="0061162E" w:rsidRDefault="00041619" w:rsidP="00041619">
      <w:pPr>
        <w:pStyle w:val="ListParagraph"/>
        <w:spacing w:before="120" w:after="120" w:line="360" w:lineRule="auto"/>
        <w:ind w:left="709"/>
        <w:jc w:val="both"/>
        <w:rPr>
          <w:sz w:val="28"/>
          <w:szCs w:val="28"/>
          <w:lang w:val="ru-RU"/>
        </w:rPr>
      </w:pPr>
      <w:r w:rsidRPr="00943BC5">
        <w:rPr>
          <w:sz w:val="28"/>
          <w:szCs w:val="28"/>
          <w:lang w:val="ru-RU"/>
        </w:rPr>
        <w:t xml:space="preserve">2.1. </w:t>
      </w:r>
      <w:r>
        <w:rPr>
          <w:sz w:val="28"/>
          <w:szCs w:val="28"/>
          <w:lang w:val="ru-RU"/>
        </w:rPr>
        <w:t>Характеристика русских и вьетнамских личных имё</w:t>
      </w:r>
      <w:r w:rsidRPr="00943BC5">
        <w:rPr>
          <w:sz w:val="28"/>
          <w:szCs w:val="28"/>
          <w:lang w:val="ru-RU"/>
        </w:rPr>
        <w:t>н</w:t>
      </w:r>
      <w:r w:rsidRPr="00243CD3">
        <w:rPr>
          <w:sz w:val="28"/>
          <w:szCs w:val="28"/>
          <w:lang w:val="ru-RU"/>
        </w:rPr>
        <w:t>.................3</w:t>
      </w:r>
      <w:r>
        <w:rPr>
          <w:sz w:val="28"/>
          <w:szCs w:val="28"/>
          <w:lang w:val="ru-RU"/>
        </w:rPr>
        <w:t>8</w:t>
      </w:r>
    </w:p>
    <w:p w:rsidR="00041619" w:rsidRPr="00243CD3" w:rsidRDefault="00041619" w:rsidP="00041619">
      <w:pPr>
        <w:pStyle w:val="ListParagraph"/>
        <w:spacing w:before="120" w:after="120" w:line="360" w:lineRule="auto"/>
        <w:ind w:left="1418"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2.1.1. Историко-</w:t>
      </w:r>
      <w:r w:rsidRPr="00F95627">
        <w:rPr>
          <w:sz w:val="28"/>
          <w:szCs w:val="28"/>
          <w:lang w:val="ru-RU"/>
        </w:rPr>
        <w:t xml:space="preserve">этимологическая характеристика </w:t>
      </w:r>
    </w:p>
    <w:p w:rsidR="00041619" w:rsidRPr="0061162E" w:rsidRDefault="00041619" w:rsidP="00041619">
      <w:pPr>
        <w:pStyle w:val="ListParagraph"/>
        <w:spacing w:before="120" w:after="120"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русских и вьетнамских личных имё</w:t>
      </w:r>
      <w:r w:rsidRPr="00F95627">
        <w:rPr>
          <w:sz w:val="28"/>
          <w:szCs w:val="28"/>
          <w:lang w:val="ru-RU"/>
        </w:rPr>
        <w:t>н</w:t>
      </w:r>
      <w:r w:rsidRPr="00243CD3">
        <w:rPr>
          <w:sz w:val="28"/>
          <w:szCs w:val="28"/>
          <w:lang w:val="ru-RU"/>
        </w:rPr>
        <w:t>..........................................3</w:t>
      </w:r>
      <w:r>
        <w:rPr>
          <w:sz w:val="28"/>
          <w:szCs w:val="28"/>
          <w:lang w:val="ru-RU"/>
        </w:rPr>
        <w:t>8</w:t>
      </w:r>
    </w:p>
    <w:p w:rsidR="00041619" w:rsidRPr="00243CD3" w:rsidRDefault="00041619" w:rsidP="00041619">
      <w:pPr>
        <w:pStyle w:val="ListParagraph"/>
        <w:spacing w:before="120" w:after="120" w:line="360" w:lineRule="auto"/>
        <w:ind w:left="1418"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2.1.2.   </w:t>
      </w:r>
      <w:r w:rsidRPr="00AA1C6A">
        <w:rPr>
          <w:sz w:val="28"/>
          <w:szCs w:val="28"/>
          <w:lang w:val="ru-RU"/>
        </w:rPr>
        <w:t xml:space="preserve">Характеристика развития </w:t>
      </w:r>
      <w:r>
        <w:rPr>
          <w:sz w:val="28"/>
          <w:szCs w:val="28"/>
          <w:lang w:val="ru-RU"/>
        </w:rPr>
        <w:t xml:space="preserve">русских и </w:t>
      </w:r>
    </w:p>
    <w:p w:rsidR="00041619" w:rsidRPr="0061162E" w:rsidRDefault="00041619" w:rsidP="00041619">
      <w:pPr>
        <w:pStyle w:val="ListParagraph"/>
        <w:spacing w:before="120" w:after="120"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вьетнамских личных имё</w:t>
      </w:r>
      <w:r w:rsidRPr="00AA1C6A">
        <w:rPr>
          <w:sz w:val="28"/>
          <w:szCs w:val="28"/>
          <w:lang w:val="ru-RU"/>
        </w:rPr>
        <w:t>н</w:t>
      </w:r>
      <w:r w:rsidRPr="00243CD3">
        <w:rPr>
          <w:sz w:val="28"/>
          <w:szCs w:val="28"/>
          <w:lang w:val="ru-RU"/>
        </w:rPr>
        <w:t>............................................................4</w:t>
      </w:r>
      <w:r>
        <w:rPr>
          <w:sz w:val="28"/>
          <w:szCs w:val="28"/>
          <w:lang w:val="ru-RU"/>
        </w:rPr>
        <w:t>7</w:t>
      </w:r>
    </w:p>
    <w:p w:rsidR="00041619" w:rsidRPr="00243CD3" w:rsidRDefault="00041619" w:rsidP="00041619">
      <w:pPr>
        <w:pStyle w:val="ListParagraph"/>
        <w:spacing w:before="120" w:after="120" w:line="360" w:lineRule="auto"/>
        <w:ind w:left="1276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Культурно-</w:t>
      </w:r>
      <w:r w:rsidRPr="00943BC5">
        <w:rPr>
          <w:sz w:val="28"/>
          <w:szCs w:val="28"/>
          <w:lang w:val="ru-RU"/>
        </w:rPr>
        <w:t xml:space="preserve">социальная коннотация русских и </w:t>
      </w:r>
    </w:p>
    <w:p w:rsidR="00041619" w:rsidRPr="0061162E" w:rsidRDefault="00041619" w:rsidP="00041619">
      <w:pPr>
        <w:pStyle w:val="ListParagraph"/>
        <w:spacing w:before="120" w:after="120" w:line="360" w:lineRule="auto"/>
        <w:ind w:left="1276" w:hanging="567"/>
        <w:jc w:val="both"/>
        <w:rPr>
          <w:sz w:val="28"/>
          <w:szCs w:val="28"/>
          <w:lang w:val="ru-RU"/>
        </w:rPr>
      </w:pPr>
      <w:r w:rsidRPr="00943BC5">
        <w:rPr>
          <w:sz w:val="28"/>
          <w:szCs w:val="28"/>
          <w:lang w:val="ru-RU"/>
        </w:rPr>
        <w:lastRenderedPageBreak/>
        <w:t>вьетнамс</w:t>
      </w:r>
      <w:r>
        <w:rPr>
          <w:sz w:val="28"/>
          <w:szCs w:val="28"/>
          <w:lang w:val="ru-RU"/>
        </w:rPr>
        <w:t>ких личных имё</w:t>
      </w:r>
      <w:r w:rsidRPr="00943BC5">
        <w:rPr>
          <w:sz w:val="28"/>
          <w:szCs w:val="28"/>
          <w:lang w:val="ru-RU"/>
        </w:rPr>
        <w:t>н</w:t>
      </w:r>
      <w:r w:rsidRPr="00243CD3">
        <w:rPr>
          <w:sz w:val="28"/>
          <w:szCs w:val="28"/>
          <w:lang w:val="ru-RU"/>
        </w:rPr>
        <w:t>......................................................................6</w:t>
      </w:r>
      <w:r>
        <w:rPr>
          <w:sz w:val="28"/>
          <w:szCs w:val="28"/>
          <w:lang w:val="ru-RU"/>
        </w:rPr>
        <w:t>0</w:t>
      </w:r>
    </w:p>
    <w:p w:rsidR="00041619" w:rsidRDefault="00041619" w:rsidP="00041619">
      <w:pPr>
        <w:pStyle w:val="ListParagraph"/>
        <w:spacing w:before="120" w:after="120" w:line="360" w:lineRule="auto"/>
        <w:ind w:left="709"/>
        <w:jc w:val="both"/>
        <w:rPr>
          <w:sz w:val="28"/>
          <w:szCs w:val="28"/>
          <w:lang w:val="ru-RU"/>
        </w:rPr>
      </w:pPr>
    </w:p>
    <w:p w:rsidR="00041619" w:rsidRPr="00243CD3" w:rsidRDefault="00041619" w:rsidP="00041619">
      <w:pPr>
        <w:pStyle w:val="ListParagraph"/>
        <w:spacing w:before="120" w:after="120"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Историко-</w:t>
      </w:r>
      <w:r w:rsidRPr="00943BC5">
        <w:rPr>
          <w:sz w:val="28"/>
          <w:szCs w:val="28"/>
          <w:lang w:val="ru-RU"/>
        </w:rPr>
        <w:t xml:space="preserve">социальная коннотация </w:t>
      </w:r>
      <w:r>
        <w:rPr>
          <w:sz w:val="28"/>
          <w:szCs w:val="28"/>
          <w:lang w:val="ru-RU"/>
        </w:rPr>
        <w:t xml:space="preserve">русских и </w:t>
      </w:r>
    </w:p>
    <w:p w:rsidR="00041619" w:rsidRPr="0061162E" w:rsidRDefault="00041619" w:rsidP="00041619">
      <w:pPr>
        <w:pStyle w:val="ListParagraph"/>
        <w:spacing w:before="120" w:after="120"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вьетнамских личных имё</w:t>
      </w:r>
      <w:r w:rsidRPr="00943BC5">
        <w:rPr>
          <w:sz w:val="28"/>
          <w:szCs w:val="28"/>
          <w:lang w:val="ru-RU"/>
        </w:rPr>
        <w:t>н</w:t>
      </w:r>
      <w:r w:rsidRPr="00243CD3">
        <w:rPr>
          <w:sz w:val="28"/>
          <w:szCs w:val="28"/>
          <w:lang w:val="ru-RU"/>
        </w:rPr>
        <w:t>......................................................................7</w:t>
      </w:r>
      <w:r>
        <w:rPr>
          <w:sz w:val="28"/>
          <w:szCs w:val="28"/>
          <w:lang w:val="ru-RU"/>
        </w:rPr>
        <w:t>0</w:t>
      </w:r>
    </w:p>
    <w:p w:rsidR="00041619" w:rsidRPr="0061162E" w:rsidRDefault="00041619" w:rsidP="00041619">
      <w:pPr>
        <w:pStyle w:val="ListParagraph"/>
        <w:spacing w:before="120" w:after="120" w:line="360" w:lineRule="auto"/>
        <w:ind w:left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 по второй главе</w:t>
      </w:r>
      <w:r>
        <w:rPr>
          <w:sz w:val="28"/>
          <w:szCs w:val="28"/>
          <w:lang w:val="ru-RU"/>
        </w:rPr>
        <w:t>.......................................................................75</w:t>
      </w:r>
    </w:p>
    <w:p w:rsidR="00041619" w:rsidRPr="0061162E" w:rsidRDefault="00041619" w:rsidP="00041619">
      <w:pPr>
        <w:pStyle w:val="ListParagraph"/>
        <w:spacing w:before="120" w:after="120" w:line="360" w:lineRule="auto"/>
        <w:ind w:left="0"/>
        <w:jc w:val="both"/>
        <w:rPr>
          <w:b/>
          <w:sz w:val="28"/>
          <w:szCs w:val="28"/>
          <w:lang w:val="ru-RU"/>
        </w:rPr>
      </w:pPr>
      <w:r w:rsidRPr="0045189A">
        <w:rPr>
          <w:b/>
          <w:sz w:val="28"/>
          <w:szCs w:val="28"/>
          <w:lang w:val="ru-RU"/>
        </w:rPr>
        <w:t>Заключение</w:t>
      </w:r>
      <w:r w:rsidRPr="00243CD3">
        <w:rPr>
          <w:sz w:val="28"/>
          <w:szCs w:val="28"/>
          <w:lang w:val="ru-RU"/>
        </w:rPr>
        <w:t>.......................................................................................................77</w:t>
      </w:r>
    </w:p>
    <w:p w:rsidR="00041619" w:rsidRDefault="00041619" w:rsidP="00041619">
      <w:pPr>
        <w:pStyle w:val="ListParagraph"/>
        <w:spacing w:before="120" w:after="120" w:line="360" w:lineRule="auto"/>
        <w:ind w:left="0"/>
        <w:jc w:val="both"/>
        <w:rPr>
          <w:sz w:val="28"/>
          <w:szCs w:val="28"/>
        </w:rPr>
      </w:pPr>
      <w:r w:rsidRPr="0045189A">
        <w:rPr>
          <w:b/>
          <w:sz w:val="28"/>
          <w:szCs w:val="28"/>
          <w:lang w:val="ru-RU"/>
        </w:rPr>
        <w:t>Список литературы</w:t>
      </w:r>
      <w:r w:rsidRPr="00243CD3">
        <w:rPr>
          <w:sz w:val="28"/>
          <w:szCs w:val="28"/>
          <w:lang w:val="ru-RU"/>
        </w:rPr>
        <w:t>.........................................................................................80</w:t>
      </w:r>
    </w:p>
    <w:p w:rsidR="00041619" w:rsidRDefault="00041619" w:rsidP="00041619">
      <w:pPr>
        <w:pStyle w:val="ListParagraph"/>
        <w:spacing w:before="120" w:after="120" w:line="360" w:lineRule="auto"/>
        <w:ind w:left="0"/>
        <w:jc w:val="both"/>
        <w:rPr>
          <w:sz w:val="28"/>
          <w:szCs w:val="28"/>
        </w:rPr>
      </w:pPr>
    </w:p>
    <w:p w:rsidR="00041619" w:rsidRDefault="00041619" w:rsidP="00041619">
      <w:pPr>
        <w:pStyle w:val="ListParagraph"/>
        <w:spacing w:before="120" w:after="120" w:line="360" w:lineRule="auto"/>
        <w:ind w:left="0"/>
        <w:jc w:val="both"/>
        <w:rPr>
          <w:sz w:val="28"/>
          <w:szCs w:val="28"/>
        </w:rPr>
      </w:pPr>
    </w:p>
    <w:p w:rsidR="00041619" w:rsidRDefault="00041619" w:rsidP="00041619">
      <w:pPr>
        <w:pStyle w:val="ListParagraph"/>
        <w:spacing w:before="120" w:after="120" w:line="360" w:lineRule="auto"/>
        <w:ind w:left="0"/>
        <w:jc w:val="both"/>
        <w:rPr>
          <w:sz w:val="28"/>
          <w:szCs w:val="28"/>
        </w:rPr>
      </w:pPr>
    </w:p>
    <w:p w:rsidR="00041619" w:rsidRPr="003D1B27" w:rsidRDefault="00041619" w:rsidP="0004161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D1B27">
        <w:rPr>
          <w:rFonts w:ascii="Times New Roman" w:eastAsia="Calibri" w:hAnsi="Times New Roman"/>
          <w:b/>
          <w:sz w:val="28"/>
          <w:szCs w:val="28"/>
          <w:lang w:val="ru-RU"/>
        </w:rPr>
        <w:t>СПИСОК ЛИТЕРАТУРЫ</w:t>
      </w:r>
    </w:p>
    <w:p w:rsidR="00041619" w:rsidRPr="003D1B27" w:rsidRDefault="00041619" w:rsidP="0004161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41619" w:rsidRPr="003D1B27" w:rsidRDefault="00041619" w:rsidP="00041619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D1B27">
        <w:rPr>
          <w:rFonts w:ascii="Times New Roman" w:eastAsia="Calibri" w:hAnsi="Times New Roman"/>
          <w:b/>
          <w:sz w:val="28"/>
          <w:szCs w:val="28"/>
          <w:lang w:val="ru-RU"/>
        </w:rPr>
        <w:t>На русском языке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Агеенко Ф.Л.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, (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2001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),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D1B27">
        <w:rPr>
          <w:rFonts w:ascii="Times New Roman" w:hAnsi="Times New Roman"/>
          <w:i/>
          <w:color w:val="000000"/>
          <w:sz w:val="28"/>
          <w:szCs w:val="28"/>
          <w:lang w:val="ru-RU"/>
        </w:rPr>
        <w:t>Собственные имена в русском языке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Издательство НЦ ЭНАС,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Москва.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Богатырев П.Г.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(1971),</w:t>
      </w:r>
      <w:r w:rsidRPr="003D1B27">
        <w:rPr>
          <w:rFonts w:ascii="Times New Roman" w:hAnsi="Times New Roman"/>
          <w:color w:val="000000"/>
          <w:sz w:val="28"/>
          <w:szCs w:val="28"/>
        </w:rPr>
        <w:t> </w:t>
      </w:r>
      <w:r w:rsidRPr="00243CD3">
        <w:rPr>
          <w:rFonts w:ascii="Times New Roman" w:hAnsi="Times New Roman"/>
          <w:i/>
          <w:color w:val="000000"/>
          <w:sz w:val="28"/>
          <w:szCs w:val="28"/>
          <w:lang w:val="ru-RU"/>
        </w:rPr>
        <w:t>Вопросы теории народного искусства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,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Москва.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Бондалетов В.Д.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D1B27">
        <w:rPr>
          <w:rFonts w:ascii="Times New Roman" w:hAnsi="Times New Roman"/>
          <w:color w:val="000000"/>
          <w:sz w:val="28"/>
          <w:szCs w:val="28"/>
        </w:rPr>
        <w:t> 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(1983), </w:t>
      </w:r>
      <w:r w:rsidRPr="00243CD3">
        <w:rPr>
          <w:rFonts w:ascii="Times New Roman" w:hAnsi="Times New Roman"/>
          <w:i/>
          <w:color w:val="000000"/>
          <w:sz w:val="28"/>
          <w:szCs w:val="28"/>
          <w:lang w:val="ru-RU"/>
        </w:rPr>
        <w:t>Русская ономастика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Просвешение, Москва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3CD3">
        <w:rPr>
          <w:rFonts w:ascii="Times New Roman" w:eastAsia="Calibri" w:hAnsi="Times New Roman"/>
          <w:sz w:val="28"/>
          <w:szCs w:val="28"/>
          <w:lang w:val="ru-RU"/>
        </w:rPr>
        <w:t>Введенск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ий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 xml:space="preserve"> Л.А.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;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 xml:space="preserve"> Колесников Н.П.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, (1991),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243CD3">
        <w:rPr>
          <w:rFonts w:ascii="Times New Roman" w:eastAsia="Calibri" w:hAnsi="Times New Roman"/>
          <w:i/>
          <w:sz w:val="28"/>
          <w:szCs w:val="28"/>
          <w:lang w:val="ru-RU"/>
        </w:rPr>
        <w:t>От собственных имён к нарицательным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>Просвещение,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 Москва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Верещагин В.М., (1990), </w:t>
      </w:r>
      <w:r w:rsidRPr="003D1B27">
        <w:rPr>
          <w:rFonts w:ascii="Times New Roman" w:hAnsi="Times New Roman"/>
          <w:i/>
          <w:color w:val="000000"/>
          <w:sz w:val="28"/>
          <w:szCs w:val="28"/>
          <w:lang w:val="ru-RU"/>
        </w:rPr>
        <w:t>Язык и культура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Москва.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Головина Р.В.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(2001),</w:t>
      </w:r>
      <w:r w:rsidRPr="003D1B27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43CD3">
        <w:rPr>
          <w:rFonts w:ascii="Times New Roman" w:hAnsi="Times New Roman"/>
          <w:i/>
          <w:color w:val="000000"/>
          <w:sz w:val="28"/>
          <w:szCs w:val="28"/>
          <w:lang w:val="ru-RU"/>
        </w:rPr>
        <w:t>Антропонимы в русской народной лирической песне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Орел.</w:t>
      </w:r>
    </w:p>
    <w:p w:rsidR="00041619" w:rsidRPr="00243CD3" w:rsidRDefault="00041619" w:rsidP="000416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43CD3">
        <w:rPr>
          <w:rFonts w:ascii="Times New Roman" w:eastAsia="Calibri" w:hAnsi="Times New Roman"/>
          <w:sz w:val="28"/>
          <w:szCs w:val="28"/>
          <w:lang w:val="ru-RU"/>
        </w:rPr>
        <w:t>Горбаневский М.В.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, (1987),</w:t>
      </w:r>
      <w:r w:rsidRPr="00243CD3">
        <w:rPr>
          <w:rFonts w:ascii="Times New Roman" w:eastAsia="Calibri" w:hAnsi="Times New Roman"/>
          <w:i/>
          <w:sz w:val="28"/>
          <w:szCs w:val="28"/>
          <w:lang w:val="ru-RU"/>
        </w:rPr>
        <w:t xml:space="preserve"> В мире имён и названий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>М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осква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Ермолович Д.И.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(2001),</w:t>
      </w:r>
      <w:r w:rsidRPr="003D1B27">
        <w:rPr>
          <w:rFonts w:ascii="Times New Roman" w:hAnsi="Times New Roman"/>
          <w:color w:val="000000"/>
          <w:sz w:val="28"/>
          <w:szCs w:val="28"/>
        </w:rPr>
        <w:t> </w:t>
      </w:r>
      <w:r w:rsidRPr="00243CD3">
        <w:rPr>
          <w:rFonts w:ascii="Times New Roman" w:hAnsi="Times New Roman"/>
          <w:i/>
          <w:color w:val="000000"/>
          <w:sz w:val="28"/>
          <w:szCs w:val="28"/>
          <w:lang w:val="ru-RU"/>
        </w:rPr>
        <w:t>Имена собственные на стыке языков и культур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осква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Данг Тхи Хыонг Тхао, (2010), </w:t>
      </w:r>
      <w:r w:rsidRPr="003D1B27">
        <w:rPr>
          <w:rFonts w:ascii="Times New Roman" w:hAnsi="Times New Roman"/>
          <w:i/>
          <w:color w:val="000000"/>
          <w:sz w:val="28"/>
          <w:szCs w:val="28"/>
          <w:lang w:val="ru-RU"/>
        </w:rPr>
        <w:t>Русские фамилии с позиции носителея вьетнамского яыка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Диссертация на соискание учёной степени магистра филологических наук, Ханой.</w:t>
      </w:r>
    </w:p>
    <w:p w:rsidR="00041619" w:rsidRPr="00243CD3" w:rsidRDefault="00041619" w:rsidP="000416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Карпенко Ю.А., (1986), </w:t>
      </w:r>
      <w:r w:rsidRPr="003D1B27">
        <w:rPr>
          <w:rFonts w:ascii="Times New Roman" w:eastAsia="Calibri" w:hAnsi="Times New Roman"/>
          <w:i/>
          <w:sz w:val="28"/>
          <w:szCs w:val="28"/>
          <w:lang w:val="ru-RU"/>
        </w:rPr>
        <w:t>Имя собственное в художественной литературой филологические науки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, Москва.</w:t>
      </w:r>
    </w:p>
    <w:p w:rsidR="00041619" w:rsidRPr="00243CD3" w:rsidRDefault="00041619" w:rsidP="000416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 Карпенко Ю.А., (1970), </w:t>
      </w:r>
      <w:r w:rsidRPr="003D1B27">
        <w:rPr>
          <w:rFonts w:ascii="Times New Roman" w:eastAsia="Calibri" w:hAnsi="Times New Roman"/>
          <w:i/>
          <w:sz w:val="28"/>
          <w:szCs w:val="28"/>
          <w:lang w:val="ru-RU"/>
        </w:rPr>
        <w:t>О систематике собственных имён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, Москва.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Караулов Ю.Н., (1998), </w:t>
      </w:r>
      <w:r w:rsidRPr="003D1B27">
        <w:rPr>
          <w:rFonts w:ascii="Times New Roman" w:hAnsi="Times New Roman"/>
          <w:i/>
          <w:color w:val="000000"/>
          <w:sz w:val="28"/>
          <w:szCs w:val="28"/>
          <w:lang w:val="ru-RU"/>
        </w:rPr>
        <w:t>Энциклопедия «Русский язык»,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Москва.</w:t>
      </w:r>
    </w:p>
    <w:p w:rsidR="00041619" w:rsidRPr="00243CD3" w:rsidRDefault="00041619" w:rsidP="0004161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outlineLvl w:val="1"/>
        <w:rPr>
          <w:rFonts w:ascii="Times New Roman" w:hAnsi="Times New Roman"/>
          <w:color w:val="2A2723"/>
          <w:sz w:val="28"/>
          <w:szCs w:val="28"/>
          <w:lang w:val="ru-RU"/>
        </w:rPr>
      </w:pPr>
      <w:r>
        <w:rPr>
          <w:rFonts w:ascii="Times New Roman" w:hAnsi="Times New Roman"/>
          <w:color w:val="2A2723"/>
          <w:sz w:val="28"/>
          <w:szCs w:val="28"/>
          <w:lang w:val="ru-RU"/>
        </w:rPr>
        <w:t xml:space="preserve"> </w:t>
      </w:r>
      <w:r w:rsidRPr="00243CD3">
        <w:rPr>
          <w:rFonts w:ascii="Times New Roman" w:hAnsi="Times New Roman"/>
          <w:color w:val="2A2723"/>
          <w:sz w:val="28"/>
          <w:szCs w:val="28"/>
          <w:lang w:val="ru-RU"/>
        </w:rPr>
        <w:t>Коджаспирова Г.М.</w:t>
      </w:r>
      <w:r w:rsidRPr="003D1B27">
        <w:rPr>
          <w:rFonts w:ascii="Times New Roman" w:hAnsi="Times New Roman"/>
          <w:color w:val="2A2723"/>
          <w:sz w:val="28"/>
          <w:szCs w:val="28"/>
          <w:lang w:val="ru-RU"/>
        </w:rPr>
        <w:t>, (2005),</w:t>
      </w:r>
      <w:r w:rsidRPr="00243CD3">
        <w:rPr>
          <w:rFonts w:ascii="Times New Roman" w:hAnsi="Times New Roman"/>
          <w:color w:val="2A2723"/>
          <w:sz w:val="28"/>
          <w:szCs w:val="28"/>
          <w:lang w:val="ru-RU"/>
        </w:rPr>
        <w:t xml:space="preserve"> </w:t>
      </w:r>
      <w:r w:rsidRPr="00243CD3">
        <w:rPr>
          <w:rFonts w:ascii="Times New Roman" w:hAnsi="Times New Roman"/>
          <w:i/>
          <w:color w:val="2A2723"/>
          <w:sz w:val="28"/>
          <w:szCs w:val="28"/>
          <w:lang w:val="ru-RU"/>
        </w:rPr>
        <w:t>Педагогическая антропология: учеб</w:t>
      </w:r>
      <w:r>
        <w:rPr>
          <w:rFonts w:ascii="Times New Roman" w:hAnsi="Times New Roman"/>
          <w:i/>
          <w:color w:val="2A2723"/>
          <w:sz w:val="28"/>
          <w:szCs w:val="28"/>
          <w:lang w:val="ru-RU"/>
        </w:rPr>
        <w:t>ное</w:t>
      </w:r>
      <w:r w:rsidRPr="00243CD3">
        <w:rPr>
          <w:rFonts w:ascii="Times New Roman" w:hAnsi="Times New Roman"/>
          <w:i/>
          <w:color w:val="2A2723"/>
          <w:sz w:val="28"/>
          <w:szCs w:val="28"/>
          <w:lang w:val="ru-RU"/>
        </w:rPr>
        <w:t xml:space="preserve"> пособие для студ</w:t>
      </w:r>
      <w:r>
        <w:rPr>
          <w:rFonts w:ascii="Times New Roman" w:hAnsi="Times New Roman"/>
          <w:i/>
          <w:color w:val="2A2723"/>
          <w:sz w:val="28"/>
          <w:szCs w:val="28"/>
          <w:lang w:val="ru-RU"/>
        </w:rPr>
        <w:t>ентов</w:t>
      </w:r>
      <w:r w:rsidRPr="00243CD3">
        <w:rPr>
          <w:rFonts w:ascii="Times New Roman" w:hAnsi="Times New Roman"/>
          <w:i/>
          <w:color w:val="2A272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2A2723"/>
          <w:sz w:val="28"/>
          <w:szCs w:val="28"/>
          <w:lang w:val="ru-RU"/>
        </w:rPr>
        <w:t>в</w:t>
      </w:r>
      <w:r w:rsidRPr="00243CD3">
        <w:rPr>
          <w:rFonts w:ascii="Times New Roman" w:hAnsi="Times New Roman"/>
          <w:i/>
          <w:color w:val="2A2723"/>
          <w:sz w:val="28"/>
          <w:szCs w:val="28"/>
          <w:lang w:val="ru-RU"/>
        </w:rPr>
        <w:t>узов</w:t>
      </w:r>
      <w:r w:rsidRPr="003D1B27">
        <w:rPr>
          <w:rFonts w:ascii="Times New Roman" w:hAnsi="Times New Roman"/>
          <w:i/>
          <w:color w:val="2A2723"/>
          <w:sz w:val="28"/>
          <w:szCs w:val="28"/>
          <w:lang w:val="ru-RU"/>
        </w:rPr>
        <w:t xml:space="preserve">, </w:t>
      </w:r>
      <w:r w:rsidRPr="003D1B27">
        <w:rPr>
          <w:rFonts w:ascii="Times New Roman" w:hAnsi="Times New Roman"/>
          <w:color w:val="2A2723"/>
          <w:sz w:val="28"/>
          <w:szCs w:val="28"/>
          <w:lang w:val="ru-RU"/>
        </w:rPr>
        <w:t>Гардарики, Москва.</w:t>
      </w:r>
    </w:p>
    <w:p w:rsidR="00041619" w:rsidRPr="00243CD3" w:rsidRDefault="00041619" w:rsidP="000416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 Лотман Ю. М., (1967), </w:t>
      </w:r>
      <w:r w:rsidRPr="003D1B27">
        <w:rPr>
          <w:rFonts w:ascii="Times New Roman" w:eastAsia="Calibri" w:hAnsi="Times New Roman"/>
          <w:i/>
          <w:sz w:val="28"/>
          <w:szCs w:val="28"/>
          <w:lang w:val="ru-RU"/>
        </w:rPr>
        <w:t>Социализм и культурное наследие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, Москва. 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Маслова В.А.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(2001),</w:t>
      </w:r>
      <w:r w:rsidRPr="003D1B27">
        <w:rPr>
          <w:rFonts w:ascii="Times New Roman" w:hAnsi="Times New Roman"/>
          <w:color w:val="000000"/>
          <w:sz w:val="28"/>
          <w:szCs w:val="28"/>
        </w:rPr>
        <w:t> </w:t>
      </w:r>
      <w:r w:rsidRPr="00243CD3">
        <w:rPr>
          <w:rFonts w:ascii="Times New Roman" w:hAnsi="Times New Roman"/>
          <w:i/>
          <w:color w:val="000000"/>
          <w:sz w:val="28"/>
          <w:szCs w:val="28"/>
          <w:lang w:val="ru-RU"/>
        </w:rPr>
        <w:t>Лингвокультурология: Учебное пособие для студентов высших учебных заведений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 xml:space="preserve"> М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осква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D1B27">
        <w:rPr>
          <w:rFonts w:ascii="Times New Roman" w:hAnsi="Times New Roman"/>
          <w:color w:val="000000"/>
          <w:sz w:val="28"/>
          <w:szCs w:val="28"/>
        </w:rPr>
        <w:t> 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Никонов В.А,. (1974), </w:t>
      </w:r>
      <w:r w:rsidRPr="003D1B27">
        <w:rPr>
          <w:rFonts w:ascii="Times New Roman" w:hAnsi="Times New Roman"/>
          <w:i/>
          <w:color w:val="000000"/>
          <w:sz w:val="28"/>
          <w:szCs w:val="28"/>
          <w:lang w:val="ru-RU"/>
        </w:rPr>
        <w:t>Имя и общество,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Наука, Москва.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Реформатский А.А.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(2003),</w:t>
      </w:r>
      <w:r w:rsidRPr="003D1B27">
        <w:rPr>
          <w:rFonts w:ascii="Times New Roman" w:hAnsi="Times New Roman"/>
          <w:color w:val="000000"/>
          <w:sz w:val="28"/>
          <w:szCs w:val="28"/>
        </w:rPr>
        <w:t> </w:t>
      </w:r>
      <w:r w:rsidRPr="00243CD3">
        <w:rPr>
          <w:rFonts w:ascii="Times New Roman" w:hAnsi="Times New Roman"/>
          <w:i/>
          <w:color w:val="000000"/>
          <w:sz w:val="28"/>
          <w:szCs w:val="28"/>
          <w:lang w:val="ru-RU"/>
        </w:rPr>
        <w:t>Введение в языкознание: учебник для вузов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осква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41619" w:rsidRPr="00243CD3" w:rsidRDefault="00041619" w:rsidP="000416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 Рут М.Э., (2001), </w:t>
      </w:r>
      <w:r w:rsidRPr="003D1B27">
        <w:rPr>
          <w:rFonts w:ascii="Times New Roman" w:eastAsia="Calibri" w:hAnsi="Times New Roman"/>
          <w:i/>
          <w:sz w:val="28"/>
          <w:szCs w:val="28"/>
          <w:lang w:val="ru-RU"/>
        </w:rPr>
        <w:t>Антропонимы: размышления о семантике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, Известия уральского государственного университета.</w:t>
      </w:r>
    </w:p>
    <w:p w:rsidR="00041619" w:rsidRPr="00243CD3" w:rsidRDefault="00041619" w:rsidP="000416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 Рылов Ю.А., (2006), </w:t>
      </w:r>
      <w:r w:rsidRPr="003D1B27">
        <w:rPr>
          <w:rFonts w:ascii="Times New Roman" w:eastAsia="Calibri" w:hAnsi="Times New Roman"/>
          <w:i/>
          <w:sz w:val="28"/>
          <w:szCs w:val="28"/>
          <w:lang w:val="ru-RU"/>
        </w:rPr>
        <w:t>Имена собственные в европейских языках,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 Восток-Запад.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Суперанская А.В.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(1973),</w:t>
      </w:r>
      <w:r w:rsidRPr="003D1B27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43CD3">
        <w:rPr>
          <w:rFonts w:ascii="Times New Roman" w:hAnsi="Times New Roman"/>
          <w:i/>
          <w:color w:val="000000"/>
          <w:sz w:val="28"/>
          <w:szCs w:val="28"/>
          <w:lang w:val="ru-RU"/>
        </w:rPr>
        <w:t>Общая теория имени собственного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Москва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Суперанская А.В.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(2001),</w:t>
      </w:r>
      <w:r w:rsidRPr="003D1B27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43CD3">
        <w:rPr>
          <w:rFonts w:ascii="Times New Roman" w:hAnsi="Times New Roman"/>
          <w:i/>
          <w:color w:val="000000"/>
          <w:sz w:val="28"/>
          <w:szCs w:val="28"/>
          <w:lang w:val="ru-RU"/>
        </w:rPr>
        <w:t>Ваше имя?</w:t>
      </w:r>
      <w:r w:rsidRPr="003D1B27">
        <w:rPr>
          <w:rFonts w:ascii="Times New Roman" w:hAnsi="Times New Roman"/>
          <w:i/>
          <w:color w:val="000000"/>
          <w:sz w:val="28"/>
          <w:szCs w:val="28"/>
          <w:lang w:val="ru-RU"/>
        </w:rPr>
        <w:t>,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 xml:space="preserve"> М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осква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Суперанская А.В.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(1969),</w:t>
      </w:r>
      <w:r w:rsidRPr="003D1B27">
        <w:rPr>
          <w:rFonts w:ascii="Times New Roman" w:hAnsi="Times New Roman"/>
          <w:color w:val="000000"/>
          <w:sz w:val="28"/>
          <w:szCs w:val="28"/>
        </w:rPr>
        <w:t> </w:t>
      </w:r>
      <w:r w:rsidRPr="00243CD3">
        <w:rPr>
          <w:rFonts w:ascii="Times New Roman" w:hAnsi="Times New Roman"/>
          <w:i/>
          <w:color w:val="000000"/>
          <w:sz w:val="28"/>
          <w:szCs w:val="28"/>
          <w:lang w:val="ru-RU"/>
        </w:rPr>
        <w:t>Структура имени собственного (фонология и морфология)</w:t>
      </w:r>
      <w:r w:rsidRPr="003D1B2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осква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Суперанская А.В.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, (2007),</w:t>
      </w:r>
      <w:r w:rsidRPr="003D1B27">
        <w:rPr>
          <w:rFonts w:ascii="Times New Roman" w:hAnsi="Times New Roman"/>
          <w:color w:val="000000"/>
          <w:sz w:val="28"/>
          <w:szCs w:val="28"/>
        </w:rPr>
        <w:t> </w:t>
      </w:r>
      <w:r w:rsidRPr="003D1B27">
        <w:rPr>
          <w:rFonts w:ascii="Times New Roman" w:hAnsi="Times New Roman"/>
          <w:i/>
          <w:color w:val="000000"/>
          <w:sz w:val="28"/>
          <w:szCs w:val="28"/>
          <w:lang w:val="ru-RU"/>
        </w:rPr>
        <w:t>Имя – через века и страны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осква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eastAsia="Calibri" w:hAnsi="Times New Roman"/>
          <w:iCs/>
          <w:sz w:val="28"/>
          <w:lang w:val="ru-RU"/>
        </w:rPr>
        <w:t xml:space="preserve"> Суперанская А.В.,; Суслова А.В., (1991), </w:t>
      </w:r>
      <w:r w:rsidRPr="003D1B27">
        <w:rPr>
          <w:rFonts w:ascii="Times New Roman" w:eastAsia="Calibri" w:hAnsi="Times New Roman"/>
          <w:i/>
          <w:sz w:val="28"/>
          <w:lang w:val="ru-RU"/>
        </w:rPr>
        <w:t>О русских именах</w:t>
      </w:r>
      <w:r w:rsidRPr="003D1B27">
        <w:rPr>
          <w:rFonts w:ascii="Times New Roman" w:eastAsia="Calibri" w:hAnsi="Times New Roman"/>
          <w:sz w:val="28"/>
          <w:lang w:val="ru-RU"/>
        </w:rPr>
        <w:t xml:space="preserve">, 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>Л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ениздат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>Полякова Е.И.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, (1981), </w:t>
      </w:r>
      <w:r w:rsidRPr="003D1B27">
        <w:rPr>
          <w:rFonts w:ascii="Times New Roman" w:eastAsia="Calibri" w:hAnsi="Times New Roman"/>
          <w:i/>
          <w:sz w:val="28"/>
          <w:szCs w:val="28"/>
          <w:lang w:val="ru-RU"/>
        </w:rPr>
        <w:t>И</w:t>
      </w:r>
      <w:r w:rsidRPr="00243CD3">
        <w:rPr>
          <w:rFonts w:ascii="Times New Roman" w:eastAsia="Calibri" w:hAnsi="Times New Roman"/>
          <w:i/>
          <w:sz w:val="28"/>
          <w:szCs w:val="28"/>
          <w:lang w:val="ru-RU"/>
        </w:rPr>
        <w:t>з истории русских имён и фамилий</w:t>
      </w:r>
      <w:r w:rsidRPr="003D1B27">
        <w:rPr>
          <w:rFonts w:ascii="Times New Roman" w:eastAsia="Calibri" w:hAnsi="Times New Roman"/>
          <w:i/>
          <w:sz w:val="28"/>
          <w:szCs w:val="28"/>
          <w:lang w:val="ru-RU"/>
        </w:rPr>
        <w:t>,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 Москва.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 Цымбалова Л., (2007), </w:t>
      </w:r>
      <w:r w:rsidRPr="003D1B27">
        <w:rPr>
          <w:rFonts w:ascii="Times New Roman" w:eastAsia="Calibri" w:hAnsi="Times New Roman"/>
          <w:i/>
          <w:sz w:val="28"/>
          <w:szCs w:val="28"/>
          <w:lang w:val="ru-RU"/>
        </w:rPr>
        <w:t>Тайна имен</w:t>
      </w:r>
      <w:r>
        <w:rPr>
          <w:rFonts w:ascii="Times New Roman" w:eastAsia="Calibri" w:hAnsi="Times New Roman"/>
          <w:i/>
          <w:sz w:val="28"/>
          <w:szCs w:val="28"/>
          <w:lang w:val="ru-RU"/>
        </w:rPr>
        <w:t>и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, Владис, Москва.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>Щетинин Л.М.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, (1975),</w:t>
      </w:r>
      <w:r w:rsidRPr="00243CD3">
        <w:rPr>
          <w:rFonts w:ascii="Times New Roman" w:eastAsia="Calibri" w:hAnsi="Times New Roman"/>
          <w:i/>
          <w:sz w:val="28"/>
          <w:szCs w:val="28"/>
          <w:lang w:val="ru-RU"/>
        </w:rPr>
        <w:t xml:space="preserve"> Русские имена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 xml:space="preserve"> Ростов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 xml:space="preserve">- на 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Pr="00243CD3">
        <w:rPr>
          <w:rFonts w:ascii="Times New Roman" w:eastAsia="Calibri" w:hAnsi="Times New Roman"/>
          <w:sz w:val="28"/>
          <w:szCs w:val="28"/>
          <w:lang w:val="ru-RU"/>
        </w:rPr>
        <w:t>Дону.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Трубачева О.Н., (1994), </w:t>
      </w:r>
      <w:r w:rsidRPr="003D1B27">
        <w:rPr>
          <w:rFonts w:ascii="Times New Roman" w:eastAsia="Calibri" w:hAnsi="Times New Roman"/>
          <w:i/>
          <w:sz w:val="28"/>
          <w:szCs w:val="28"/>
          <w:lang w:val="ru-RU"/>
        </w:rPr>
        <w:t>Русская ономастика и ономастика России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, Москв</w:t>
      </w:r>
      <w:r>
        <w:rPr>
          <w:rFonts w:ascii="Times New Roman" w:eastAsia="Calibri" w:hAnsi="Times New Roman"/>
          <w:sz w:val="28"/>
          <w:szCs w:val="28"/>
          <w:lang w:val="ru-RU"/>
        </w:rPr>
        <w:t>а.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 Чан Тхи Тхань Тхао, (1998), </w:t>
      </w:r>
      <w:r w:rsidRPr="003D1B27">
        <w:rPr>
          <w:rFonts w:ascii="Times New Roman" w:eastAsia="Calibri" w:hAnsi="Times New Roman"/>
          <w:i/>
          <w:sz w:val="28"/>
          <w:szCs w:val="28"/>
          <w:lang w:val="ru-RU"/>
        </w:rPr>
        <w:t>Социальные и языковые признаки русских личных имён,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>Диссертация на соискание учёной степени магистра филологических наук, Ханой.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 xml:space="preserve">Чичагов В.К., (1959), </w:t>
      </w:r>
      <w:r w:rsidRPr="003D1B27">
        <w:rPr>
          <w:rFonts w:ascii="Times New Roman" w:eastAsia="Calibri" w:hAnsi="Times New Roman"/>
          <w:i/>
          <w:sz w:val="28"/>
          <w:szCs w:val="28"/>
          <w:lang w:val="ru-RU"/>
        </w:rPr>
        <w:t>Из истории русских имен отчества и фамилий</w:t>
      </w:r>
      <w:r w:rsidRPr="003D1B27">
        <w:rPr>
          <w:rFonts w:ascii="Times New Roman" w:eastAsia="Calibri" w:hAnsi="Times New Roman"/>
          <w:sz w:val="28"/>
          <w:szCs w:val="28"/>
          <w:lang w:val="ru-RU"/>
        </w:rPr>
        <w:t>, Москва.</w:t>
      </w:r>
    </w:p>
    <w:p w:rsidR="00041619" w:rsidRPr="00243CD3" w:rsidRDefault="00041619" w:rsidP="000416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Хроленко А.Т., (2000),</w:t>
      </w:r>
      <w:r w:rsidRPr="003D1B27">
        <w:rPr>
          <w:rFonts w:ascii="Times New Roman" w:hAnsi="Times New Roman"/>
          <w:color w:val="000000"/>
          <w:sz w:val="28"/>
          <w:szCs w:val="28"/>
        </w:rPr>
        <w:t> </w:t>
      </w:r>
      <w:r w:rsidRPr="00243CD3">
        <w:rPr>
          <w:rFonts w:ascii="Times New Roman" w:hAnsi="Times New Roman"/>
          <w:i/>
          <w:color w:val="000000"/>
          <w:sz w:val="28"/>
          <w:szCs w:val="28"/>
          <w:lang w:val="ru-RU"/>
        </w:rPr>
        <w:t>Лингвокультуроведение</w:t>
      </w:r>
      <w:r w:rsidRPr="00243CD3">
        <w:rPr>
          <w:rFonts w:ascii="Times New Roman" w:hAnsi="Times New Roman"/>
          <w:color w:val="000000"/>
          <w:sz w:val="28"/>
          <w:szCs w:val="28"/>
          <w:lang w:val="ru-RU"/>
        </w:rPr>
        <w:t>, Курск.</w:t>
      </w:r>
    </w:p>
    <w:p w:rsidR="00041619" w:rsidRPr="003D1B27" w:rsidRDefault="00041619" w:rsidP="00041619">
      <w:pPr>
        <w:spacing w:before="120" w:after="120" w:line="360" w:lineRule="auto"/>
        <w:ind w:left="646"/>
        <w:jc w:val="both"/>
        <w:rPr>
          <w:rFonts w:ascii="Times New Roman" w:eastAsia="Calibri" w:hAnsi="Times New Roman"/>
          <w:b/>
          <w:sz w:val="28"/>
          <w:szCs w:val="28"/>
        </w:rPr>
      </w:pPr>
      <w:r w:rsidRPr="003D1B27">
        <w:rPr>
          <w:rFonts w:ascii="Times New Roman" w:eastAsia="Calibri" w:hAnsi="Times New Roman"/>
          <w:b/>
          <w:sz w:val="28"/>
          <w:szCs w:val="28"/>
          <w:lang w:val="ru-RU"/>
        </w:rPr>
        <w:t>На вьетнамском языке</w:t>
      </w:r>
    </w:p>
    <w:p w:rsidR="00041619" w:rsidRPr="003D1B27" w:rsidRDefault="00041619" w:rsidP="000416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1B27">
        <w:rPr>
          <w:rFonts w:ascii="Times New Roman" w:eastAsia="Calibri" w:hAnsi="Times New Roman"/>
          <w:sz w:val="28"/>
          <w:szCs w:val="28"/>
        </w:rPr>
        <w:t xml:space="preserve"> Nguyễn Tài Cẩn,</w:t>
      </w:r>
      <w:r w:rsidRPr="00243CD3">
        <w:rPr>
          <w:rFonts w:ascii="Times New Roman" w:eastAsia="Calibri" w:hAnsi="Times New Roman"/>
          <w:sz w:val="28"/>
          <w:szCs w:val="28"/>
        </w:rPr>
        <w:t xml:space="preserve"> </w:t>
      </w:r>
      <w:r w:rsidRPr="003D1B27">
        <w:rPr>
          <w:rFonts w:ascii="Times New Roman" w:eastAsia="Calibri" w:hAnsi="Times New Roman"/>
          <w:sz w:val="28"/>
          <w:szCs w:val="28"/>
        </w:rPr>
        <w:t>(1975),</w:t>
      </w:r>
      <w:r w:rsidRPr="003D1B27">
        <w:rPr>
          <w:rFonts w:ascii="Times New Roman" w:eastAsia="Calibri" w:hAnsi="Times New Roman"/>
          <w:i/>
          <w:sz w:val="28"/>
          <w:szCs w:val="28"/>
        </w:rPr>
        <w:t xml:space="preserve"> Từ loại danh từ trong tiếng Việt hiện đại</w:t>
      </w:r>
      <w:r w:rsidRPr="003D1B27">
        <w:rPr>
          <w:rFonts w:ascii="Times New Roman" w:eastAsia="Calibri" w:hAnsi="Times New Roman"/>
          <w:sz w:val="28"/>
          <w:szCs w:val="28"/>
        </w:rPr>
        <w:t>, NXB Khoa học xã hội, Hà Nội.</w:t>
      </w:r>
    </w:p>
    <w:p w:rsidR="00041619" w:rsidRPr="003D1B27" w:rsidRDefault="00041619" w:rsidP="000416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1B27">
        <w:rPr>
          <w:rFonts w:ascii="Times New Roman" w:eastAsia="Calibri" w:hAnsi="Times New Roman"/>
          <w:sz w:val="28"/>
          <w:szCs w:val="28"/>
        </w:rPr>
        <w:t xml:space="preserve"> Đỗ Hữu Châu, (1999), </w:t>
      </w:r>
      <w:r w:rsidRPr="003D1B27">
        <w:rPr>
          <w:rFonts w:ascii="Times New Roman" w:eastAsia="Calibri" w:hAnsi="Times New Roman"/>
          <w:i/>
          <w:sz w:val="28"/>
          <w:szCs w:val="28"/>
        </w:rPr>
        <w:t>Các bình diện của từ và từ tiếng việt</w:t>
      </w:r>
      <w:r w:rsidRPr="003D1B27">
        <w:rPr>
          <w:rFonts w:ascii="Times New Roman" w:eastAsia="Calibri" w:hAnsi="Times New Roman"/>
          <w:sz w:val="28"/>
          <w:szCs w:val="28"/>
        </w:rPr>
        <w:t>, NXB Đại học Quốc Gia, Hà Nội.</w:t>
      </w:r>
    </w:p>
    <w:p w:rsidR="00041619" w:rsidRPr="00181C2F" w:rsidRDefault="00041619" w:rsidP="000416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1B27">
        <w:rPr>
          <w:rFonts w:ascii="Times New Roman" w:eastAsia="Calibri" w:hAnsi="Times New Roman"/>
          <w:sz w:val="28"/>
          <w:szCs w:val="28"/>
        </w:rPr>
        <w:t xml:space="preserve"> Nguyễn Thiện Giáp, (1996), </w:t>
      </w:r>
      <w:r w:rsidRPr="003D1B27">
        <w:rPr>
          <w:rFonts w:ascii="Times New Roman" w:eastAsia="Calibri" w:hAnsi="Times New Roman"/>
          <w:i/>
          <w:sz w:val="28"/>
          <w:szCs w:val="28"/>
        </w:rPr>
        <w:t>Từ và nhận diện từ trong tiếng Việt</w:t>
      </w:r>
      <w:r w:rsidRPr="003D1B27">
        <w:rPr>
          <w:rFonts w:ascii="Times New Roman" w:eastAsia="Calibri" w:hAnsi="Times New Roman"/>
          <w:sz w:val="28"/>
          <w:szCs w:val="28"/>
        </w:rPr>
        <w:t>, NXB Giáo dục, Hà Nội.</w:t>
      </w:r>
    </w:p>
    <w:p w:rsidR="00041619" w:rsidRPr="00181C2F" w:rsidRDefault="00041619" w:rsidP="000416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1B27">
        <w:rPr>
          <w:rFonts w:ascii="Times New Roman" w:eastAsia="Calibri" w:hAnsi="Times New Roman"/>
          <w:sz w:val="28"/>
          <w:szCs w:val="28"/>
        </w:rPr>
        <w:t xml:space="preserve">Nguyễn Hạnh, (2008), </w:t>
      </w:r>
      <w:r w:rsidRPr="003D1B27">
        <w:rPr>
          <w:rFonts w:ascii="Times New Roman" w:eastAsia="Calibri" w:hAnsi="Times New Roman"/>
          <w:i/>
          <w:sz w:val="28"/>
          <w:szCs w:val="28"/>
        </w:rPr>
        <w:t>Tính danh người Việt</w:t>
      </w:r>
      <w:r w:rsidRPr="003D1B27">
        <w:rPr>
          <w:rFonts w:ascii="Times New Roman" w:eastAsia="Calibri" w:hAnsi="Times New Roman"/>
          <w:sz w:val="28"/>
          <w:szCs w:val="28"/>
        </w:rPr>
        <w:t>, NXB Giáo dục, Hà Nội.</w:t>
      </w:r>
    </w:p>
    <w:p w:rsidR="00041619" w:rsidRPr="003D1B27" w:rsidRDefault="00041619" w:rsidP="000416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1B27">
        <w:rPr>
          <w:rFonts w:ascii="Times New Roman" w:eastAsia="Calibri" w:hAnsi="Times New Roman"/>
          <w:sz w:val="28"/>
          <w:szCs w:val="28"/>
        </w:rPr>
        <w:lastRenderedPageBreak/>
        <w:t xml:space="preserve"> Lê Trung Hoa, (2002), </w:t>
      </w:r>
      <w:r w:rsidRPr="003D1B27">
        <w:rPr>
          <w:rFonts w:ascii="Times New Roman" w:eastAsia="Calibri" w:hAnsi="Times New Roman"/>
          <w:i/>
          <w:sz w:val="28"/>
          <w:szCs w:val="28"/>
        </w:rPr>
        <w:t>Họ và tên người Việt Nam</w:t>
      </w:r>
      <w:r w:rsidRPr="003D1B27">
        <w:rPr>
          <w:rFonts w:ascii="Times New Roman" w:eastAsia="Calibri" w:hAnsi="Times New Roman"/>
          <w:sz w:val="28"/>
          <w:szCs w:val="28"/>
        </w:rPr>
        <w:t>, NXB Khoa học xã hội, Hà Nội.</w:t>
      </w:r>
    </w:p>
    <w:p w:rsidR="00041619" w:rsidRPr="003D1B27" w:rsidRDefault="00041619" w:rsidP="000416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1B27">
        <w:rPr>
          <w:rFonts w:ascii="Times New Roman" w:eastAsia="Calibri" w:hAnsi="Times New Roman"/>
          <w:sz w:val="28"/>
          <w:szCs w:val="28"/>
        </w:rPr>
        <w:t xml:space="preserve">Nguyễn Vy Khanh, </w:t>
      </w:r>
      <w:r w:rsidRPr="003D1B27">
        <w:rPr>
          <w:rFonts w:ascii="Times New Roman" w:eastAsia="Calibri" w:hAnsi="Times New Roman"/>
          <w:i/>
          <w:sz w:val="28"/>
          <w:szCs w:val="28"/>
        </w:rPr>
        <w:t>Lược sử tên họ người Việt</w:t>
      </w:r>
    </w:p>
    <w:p w:rsidR="00041619" w:rsidRPr="003D1B27" w:rsidRDefault="00041619" w:rsidP="0004161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1B27">
        <w:rPr>
          <w:rFonts w:ascii="Times New Roman" w:eastAsia="Calibri" w:hAnsi="Times New Roman"/>
          <w:sz w:val="28"/>
          <w:szCs w:val="28"/>
        </w:rPr>
        <w:t>www.ued.edu.vn/khoasu/file.php/1/.../Lich_su_ho_ten_nguoi_Viet.pdf‎</w:t>
      </w:r>
    </w:p>
    <w:p w:rsidR="00041619" w:rsidRPr="003D1B27" w:rsidRDefault="00041619" w:rsidP="000416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1B27">
        <w:rPr>
          <w:rFonts w:ascii="Times New Roman" w:eastAsia="Calibri" w:hAnsi="Times New Roman"/>
          <w:sz w:val="28"/>
          <w:szCs w:val="28"/>
        </w:rPr>
        <w:t xml:space="preserve"> Nguyễn Kim Thản, (2003), </w:t>
      </w:r>
      <w:r w:rsidRPr="003D1B27">
        <w:rPr>
          <w:rFonts w:ascii="Times New Roman" w:eastAsia="Calibri" w:hAnsi="Times New Roman"/>
          <w:i/>
          <w:sz w:val="28"/>
          <w:szCs w:val="28"/>
        </w:rPr>
        <w:t>Vài nét về tên người Việt</w:t>
      </w:r>
      <w:r w:rsidRPr="003D1B27">
        <w:rPr>
          <w:rFonts w:ascii="Times New Roman" w:eastAsia="Calibri" w:hAnsi="Times New Roman"/>
          <w:sz w:val="28"/>
          <w:szCs w:val="28"/>
        </w:rPr>
        <w:t>, Nguyễn Kim Thản tuyển tập, Trung tâm Khoa học xã hội và nhân văn quốc gia, Viện Ngôn ngữ học, NXB Khoa học xã hội, Hà Nội.</w:t>
      </w:r>
    </w:p>
    <w:p w:rsidR="00041619" w:rsidRPr="003D1B27" w:rsidRDefault="00041619" w:rsidP="0004161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1B27">
        <w:rPr>
          <w:rFonts w:ascii="Times New Roman" w:eastAsia="Calibri" w:hAnsi="Times New Roman"/>
          <w:sz w:val="28"/>
          <w:szCs w:val="28"/>
        </w:rPr>
        <w:t xml:space="preserve">Phạm Tất Thắng, (1996), </w:t>
      </w:r>
      <w:r w:rsidRPr="003D1B27">
        <w:rPr>
          <w:rFonts w:ascii="Times New Roman" w:eastAsia="Calibri" w:hAnsi="Times New Roman"/>
          <w:i/>
          <w:sz w:val="28"/>
          <w:szCs w:val="28"/>
        </w:rPr>
        <w:t>Đặc điểm của lớp tên chỉ người (chính danh) trong tiếng Việt</w:t>
      </w:r>
      <w:r w:rsidRPr="003D1B27">
        <w:rPr>
          <w:rFonts w:ascii="Times New Roman" w:eastAsia="Calibri" w:hAnsi="Times New Roman"/>
          <w:sz w:val="28"/>
          <w:szCs w:val="28"/>
        </w:rPr>
        <w:t>, Luận án Phó tiến sĩ, Viện Ngôn ngữ học, Hà Nội</w:t>
      </w:r>
      <w:r w:rsidRPr="00243CD3">
        <w:rPr>
          <w:rFonts w:ascii="Times New Roman" w:eastAsia="Calibri" w:hAnsi="Times New Roman"/>
          <w:sz w:val="28"/>
          <w:szCs w:val="28"/>
        </w:rPr>
        <w:t>.</w:t>
      </w:r>
    </w:p>
    <w:p w:rsidR="00041619" w:rsidRPr="00041619" w:rsidRDefault="00041619" w:rsidP="00041619">
      <w:pPr>
        <w:pStyle w:val="ListParagraph"/>
        <w:spacing w:before="120" w:after="120" w:line="360" w:lineRule="auto"/>
        <w:ind w:left="0"/>
        <w:jc w:val="both"/>
        <w:rPr>
          <w:sz w:val="28"/>
          <w:szCs w:val="28"/>
        </w:rPr>
        <w:sectPr w:rsidR="00041619" w:rsidRPr="00041619" w:rsidSect="00041619">
          <w:pgSz w:w="12240" w:h="15840"/>
          <w:pgMar w:top="1985" w:right="1134" w:bottom="1701" w:left="1985" w:header="720" w:footer="720" w:gutter="0"/>
          <w:cols w:space="720"/>
          <w:docGrid w:linePitch="360"/>
        </w:sectPr>
      </w:pPr>
    </w:p>
    <w:p w:rsidR="003E25EA" w:rsidRPr="00041619" w:rsidRDefault="003E25EA" w:rsidP="00041619">
      <w:pPr>
        <w:spacing w:after="0" w:line="360" w:lineRule="auto"/>
      </w:pPr>
    </w:p>
    <w:sectPr w:rsidR="003E25EA" w:rsidRPr="00041619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6DF"/>
    <w:multiLevelType w:val="multilevel"/>
    <w:tmpl w:val="F9D270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D0F86"/>
    <w:multiLevelType w:val="hybridMultilevel"/>
    <w:tmpl w:val="8CD2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3EB6"/>
    <w:multiLevelType w:val="multilevel"/>
    <w:tmpl w:val="7EFC3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1619"/>
    <w:rsid w:val="00041619"/>
    <w:rsid w:val="000E1E8A"/>
    <w:rsid w:val="000E6891"/>
    <w:rsid w:val="003E25EA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19"/>
    <w:pPr>
      <w:spacing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619"/>
    <w:pPr>
      <w:spacing w:after="0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1477</Words>
  <Characters>8423</Characters>
  <Application>Microsoft Office Word</Application>
  <DocSecurity>0</DocSecurity>
  <Lines>70</Lines>
  <Paragraphs>19</Paragraphs>
  <ScaleCrop>false</ScaleCrop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2017-05-30T07:18:00Z</dcterms:created>
  <dcterms:modified xsi:type="dcterms:W3CDTF">2017-05-30T07:26:00Z</dcterms:modified>
</cp:coreProperties>
</file>