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E" w:rsidRPr="00601391" w:rsidRDefault="00F54E1E" w:rsidP="00F54E1E">
      <w:pPr>
        <w:spacing w:line="360" w:lineRule="auto"/>
        <w:ind w:right="-32" w:hanging="140"/>
        <w:jc w:val="center"/>
        <w:rPr>
          <w:b/>
          <w:sz w:val="30"/>
          <w:lang w:val="ru-RU"/>
        </w:rPr>
      </w:pPr>
      <w:r w:rsidRPr="00601391">
        <w:rPr>
          <w:b/>
          <w:sz w:val="30"/>
          <w:lang w:val="ru-RU"/>
        </w:rPr>
        <w:t xml:space="preserve">ВВОДНЫЕ КОНСТРУКЦИИ В РУССКОМ ЯЗЫКЕ </w:t>
      </w:r>
    </w:p>
    <w:p w:rsidR="00F54E1E" w:rsidRPr="00601391" w:rsidRDefault="00F54E1E" w:rsidP="00F54E1E">
      <w:pPr>
        <w:spacing w:line="360" w:lineRule="auto"/>
        <w:ind w:right="-32" w:hanging="140"/>
        <w:jc w:val="center"/>
        <w:rPr>
          <w:b/>
          <w:sz w:val="36"/>
          <w:szCs w:val="36"/>
          <w:lang w:val="ru-RU"/>
        </w:rPr>
      </w:pPr>
      <w:r w:rsidRPr="00601391">
        <w:rPr>
          <w:b/>
          <w:sz w:val="30"/>
          <w:lang w:val="ru-RU"/>
        </w:rPr>
        <w:t>(НА МАТЕРИАЛЕ ХУДОЖЕСТВЕННЫХ ПРОИЗВЕДЕНИЙ СОВРЕМЕННОЙ РУССКОЙ ЛИТЕРАТУРЫ)</w:t>
      </w:r>
    </w:p>
    <w:p w:rsidR="00F54E1E" w:rsidRPr="00601391" w:rsidRDefault="00F54E1E" w:rsidP="00F54E1E">
      <w:pPr>
        <w:spacing w:line="360" w:lineRule="auto"/>
        <w:rPr>
          <w:b/>
          <w:bCs/>
          <w:sz w:val="30"/>
          <w:lang w:val="ru-RU"/>
        </w:rPr>
      </w:pPr>
    </w:p>
    <w:p w:rsidR="00F54E1E" w:rsidRPr="00601391" w:rsidRDefault="00F54E1E" w:rsidP="00F54E1E">
      <w:pPr>
        <w:spacing w:line="360" w:lineRule="auto"/>
        <w:jc w:val="center"/>
        <w:rPr>
          <w:sz w:val="30"/>
          <w:lang w:val="ru-RU"/>
        </w:rPr>
      </w:pPr>
      <w:r w:rsidRPr="00601391">
        <w:rPr>
          <w:sz w:val="30"/>
        </w:rPr>
        <w:t>CẤU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TR</w:t>
      </w:r>
      <w:r w:rsidRPr="00601391">
        <w:rPr>
          <w:sz w:val="30"/>
          <w:lang w:val="ru-RU"/>
        </w:rPr>
        <w:t>Ú</w:t>
      </w:r>
      <w:r w:rsidRPr="00601391">
        <w:rPr>
          <w:sz w:val="30"/>
        </w:rPr>
        <w:t>C</w:t>
      </w:r>
      <w:r w:rsidRPr="00601391">
        <w:rPr>
          <w:sz w:val="30"/>
          <w:lang w:val="ru-RU"/>
        </w:rPr>
        <w:t xml:space="preserve"> </w:t>
      </w:r>
      <w:r w:rsidRPr="00601391">
        <w:rPr>
          <w:rFonts w:hint="eastAsia"/>
          <w:sz w:val="30"/>
          <w:lang w:val="ru-RU"/>
        </w:rPr>
        <w:t>Đ</w:t>
      </w:r>
      <w:r w:rsidRPr="00601391">
        <w:rPr>
          <w:sz w:val="30"/>
        </w:rPr>
        <w:t>ỆM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TRONG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TIẾNG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NGA</w:t>
      </w:r>
      <w:r w:rsidRPr="00601391">
        <w:rPr>
          <w:sz w:val="30"/>
          <w:lang w:val="ru-RU"/>
        </w:rPr>
        <w:t xml:space="preserve"> (</w:t>
      </w:r>
      <w:r w:rsidRPr="00601391">
        <w:rPr>
          <w:sz w:val="30"/>
        </w:rPr>
        <w:t>DỰA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TR</w:t>
      </w:r>
      <w:r w:rsidRPr="00601391">
        <w:rPr>
          <w:sz w:val="30"/>
          <w:lang w:val="ru-RU"/>
        </w:rPr>
        <w:t>Ê</w:t>
      </w:r>
      <w:r w:rsidRPr="00601391">
        <w:rPr>
          <w:sz w:val="30"/>
        </w:rPr>
        <w:t>N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NGỮ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LIỆU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C</w:t>
      </w:r>
      <w:r w:rsidRPr="00601391">
        <w:rPr>
          <w:sz w:val="30"/>
          <w:lang w:val="ru-RU"/>
        </w:rPr>
        <w:t>Á</w:t>
      </w:r>
      <w:r w:rsidRPr="00601391">
        <w:rPr>
          <w:sz w:val="30"/>
        </w:rPr>
        <w:t>C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T</w:t>
      </w:r>
      <w:r w:rsidRPr="00601391">
        <w:rPr>
          <w:sz w:val="30"/>
          <w:lang w:val="ru-RU"/>
        </w:rPr>
        <w:t>Á</w:t>
      </w:r>
      <w:r w:rsidRPr="00601391">
        <w:rPr>
          <w:sz w:val="30"/>
        </w:rPr>
        <w:t>C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PHẨM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V</w:t>
      </w:r>
      <w:r w:rsidRPr="00601391">
        <w:rPr>
          <w:rFonts w:hint="eastAsia"/>
          <w:sz w:val="30"/>
          <w:lang w:val="ru-RU"/>
        </w:rPr>
        <w:t>Ă</w:t>
      </w:r>
      <w:r w:rsidRPr="00601391">
        <w:rPr>
          <w:sz w:val="30"/>
        </w:rPr>
        <w:t>N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HỌC</w:t>
      </w:r>
      <w:r w:rsidRPr="00601391">
        <w:rPr>
          <w:sz w:val="30"/>
          <w:lang w:val="ru-RU"/>
        </w:rPr>
        <w:t xml:space="preserve"> </w:t>
      </w:r>
      <w:r w:rsidRPr="00601391">
        <w:rPr>
          <w:sz w:val="30"/>
        </w:rPr>
        <w:t>NGA</w:t>
      </w:r>
      <w:r w:rsidRPr="00601391">
        <w:rPr>
          <w:sz w:val="30"/>
          <w:lang w:val="ru-RU"/>
        </w:rPr>
        <w:t xml:space="preserve"> </w:t>
      </w:r>
      <w:r w:rsidRPr="00601391">
        <w:rPr>
          <w:rFonts w:hint="eastAsia"/>
          <w:sz w:val="30"/>
          <w:lang w:val="ru-RU"/>
        </w:rPr>
        <w:t>ĐƯƠ</w:t>
      </w:r>
      <w:r w:rsidRPr="00601391">
        <w:rPr>
          <w:sz w:val="30"/>
        </w:rPr>
        <w:t>NG</w:t>
      </w:r>
      <w:r w:rsidRPr="00601391">
        <w:rPr>
          <w:sz w:val="30"/>
          <w:lang w:val="ru-RU"/>
        </w:rPr>
        <w:t xml:space="preserve"> </w:t>
      </w:r>
      <w:r w:rsidRPr="00601391">
        <w:rPr>
          <w:rFonts w:hint="eastAsia"/>
          <w:sz w:val="30"/>
          <w:lang w:val="ru-RU"/>
        </w:rPr>
        <w:t>Đ</w:t>
      </w:r>
      <w:r w:rsidRPr="00601391">
        <w:rPr>
          <w:sz w:val="30"/>
        </w:rPr>
        <w:t>ẠI</w:t>
      </w:r>
      <w:r w:rsidRPr="00601391">
        <w:rPr>
          <w:sz w:val="30"/>
          <w:lang w:val="ru-RU"/>
        </w:rPr>
        <w:t>)</w:t>
      </w:r>
    </w:p>
    <w:p w:rsidR="003E25EA" w:rsidRDefault="003E25EA" w:rsidP="00F54E1E">
      <w:pPr>
        <w:jc w:val="center"/>
      </w:pPr>
    </w:p>
    <w:p w:rsidR="00F54E1E" w:rsidRPr="00601391" w:rsidRDefault="00F54E1E" w:rsidP="00F54E1E">
      <w:pPr>
        <w:jc w:val="right"/>
        <w:rPr>
          <w:b/>
          <w:sz w:val="26"/>
          <w:lang w:val="ru-RU"/>
        </w:rPr>
      </w:pPr>
      <w:smartTag w:uri="urn:schemas-microsoft-com:office:smarttags" w:element="place">
        <w:r w:rsidRPr="00601391">
          <w:rPr>
            <w:b/>
            <w:sz w:val="26"/>
          </w:rPr>
          <w:t>CHU</w:t>
        </w:r>
      </w:smartTag>
      <w:r w:rsidRPr="00601391">
        <w:rPr>
          <w:b/>
          <w:sz w:val="26"/>
          <w:lang w:val="ru-RU"/>
        </w:rPr>
        <w:t xml:space="preserve"> </w:t>
      </w:r>
      <w:r w:rsidRPr="00601391">
        <w:rPr>
          <w:b/>
          <w:sz w:val="26"/>
        </w:rPr>
        <w:t>TH</w:t>
      </w:r>
      <w:r w:rsidRPr="00601391">
        <w:rPr>
          <w:b/>
          <w:sz w:val="26"/>
          <w:lang w:val="ru-RU"/>
        </w:rPr>
        <w:t>À</w:t>
      </w:r>
      <w:r w:rsidRPr="00601391">
        <w:rPr>
          <w:b/>
          <w:sz w:val="26"/>
        </w:rPr>
        <w:t>NH</w:t>
      </w:r>
      <w:r w:rsidRPr="00601391">
        <w:rPr>
          <w:b/>
          <w:sz w:val="26"/>
          <w:lang w:val="ru-RU"/>
        </w:rPr>
        <w:t xml:space="preserve"> </w:t>
      </w:r>
      <w:r w:rsidRPr="00601391">
        <w:rPr>
          <w:b/>
          <w:sz w:val="26"/>
        </w:rPr>
        <w:t>TH</w:t>
      </w:r>
      <w:r w:rsidRPr="00601391">
        <w:rPr>
          <w:b/>
          <w:sz w:val="26"/>
          <w:lang w:val="ru-RU"/>
        </w:rPr>
        <w:t>Ú</w:t>
      </w:r>
      <w:r w:rsidRPr="00601391">
        <w:rPr>
          <w:b/>
          <w:sz w:val="26"/>
        </w:rPr>
        <w:t>Y</w:t>
      </w:r>
    </w:p>
    <w:p w:rsidR="00F54E1E" w:rsidRPr="00601391" w:rsidRDefault="00F54E1E" w:rsidP="00F54E1E">
      <w:pPr>
        <w:spacing w:before="120" w:after="120" w:line="340" w:lineRule="exact"/>
        <w:ind w:firstLine="720"/>
        <w:jc w:val="right"/>
        <w:rPr>
          <w:b/>
          <w:sz w:val="28"/>
          <w:szCs w:val="28"/>
          <w:lang w:val="vi-VN"/>
        </w:rPr>
      </w:pPr>
      <w:r w:rsidRPr="00601391">
        <w:rPr>
          <w:b/>
          <w:sz w:val="28"/>
          <w:szCs w:val="28"/>
          <w:lang w:val="ru-RU"/>
        </w:rPr>
        <w:t>Научный руководитель</w:t>
      </w:r>
      <w:r w:rsidRPr="00601391">
        <w:rPr>
          <w:b/>
          <w:sz w:val="28"/>
          <w:szCs w:val="28"/>
          <w:lang w:val="ru-RU"/>
        </w:rPr>
        <w:tab/>
        <w:t xml:space="preserve">: </w:t>
      </w:r>
      <w:r w:rsidRPr="00601391">
        <w:rPr>
          <w:b/>
          <w:sz w:val="28"/>
          <w:szCs w:val="28"/>
          <w:lang w:val="vi-VN"/>
        </w:rPr>
        <w:t>PGS. TS. Nguyễn Hữu Chinh</w:t>
      </w:r>
    </w:p>
    <w:p w:rsidR="00F54E1E" w:rsidRDefault="00F54E1E" w:rsidP="00F54E1E">
      <w:pPr>
        <w:jc w:val="right"/>
      </w:pPr>
    </w:p>
    <w:p w:rsidR="00F54E1E" w:rsidRDefault="00F54E1E" w:rsidP="00F54E1E">
      <w:pPr>
        <w:jc w:val="right"/>
      </w:pPr>
    </w:p>
    <w:p w:rsidR="00F54E1E" w:rsidRPr="0052030D" w:rsidRDefault="00F54E1E" w:rsidP="00F54E1E">
      <w:pPr>
        <w:pStyle w:val="Title"/>
        <w:widowControl w:val="0"/>
        <w:tabs>
          <w:tab w:val="left" w:leader="dot" w:pos="8505"/>
          <w:tab w:val="left" w:leader="dot" w:pos="9072"/>
        </w:tabs>
        <w:spacing w:before="120" w:after="120" w:line="360" w:lineRule="auto"/>
        <w:rPr>
          <w:sz w:val="28"/>
          <w:lang w:val="vi-VN"/>
        </w:rPr>
      </w:pPr>
      <w:r w:rsidRPr="0052030D">
        <w:rPr>
          <w:sz w:val="28"/>
          <w:lang w:val="ru-RU"/>
        </w:rPr>
        <w:t>ОГЛАВЛЕНИЕ</w:t>
      </w:r>
    </w:p>
    <w:tbl>
      <w:tblPr>
        <w:tblW w:w="9648" w:type="dxa"/>
        <w:tblLook w:val="01E0"/>
      </w:tblPr>
      <w:tblGrid>
        <w:gridCol w:w="1349"/>
        <w:gridCol w:w="6859"/>
        <w:gridCol w:w="1440"/>
      </w:tblGrid>
      <w:tr w:rsidR="00F54E1E" w:rsidRPr="00601391" w:rsidTr="00846530">
        <w:tc>
          <w:tcPr>
            <w:tcW w:w="1349" w:type="dxa"/>
          </w:tcPr>
          <w:p w:rsidR="00F54E1E" w:rsidRPr="00601391" w:rsidRDefault="00F54E1E" w:rsidP="0084653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01391">
              <w:rPr>
                <w:b/>
                <w:sz w:val="28"/>
                <w:szCs w:val="28"/>
                <w:lang w:val="ru-RU"/>
              </w:rPr>
              <w:t>Глава 1.</w:t>
            </w:r>
          </w:p>
          <w:p w:rsidR="00F54E1E" w:rsidRPr="00601391" w:rsidRDefault="00F54E1E" w:rsidP="00846530">
            <w:pPr>
              <w:spacing w:line="360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lang w:val="ru-RU"/>
              </w:rPr>
              <w:t>1.1.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b/>
                <w:sz w:val="28"/>
                <w:szCs w:val="28"/>
                <w:lang w:val="en-GB"/>
              </w:rPr>
            </w:pPr>
            <w:r w:rsidRPr="00601391">
              <w:rPr>
                <w:sz w:val="28"/>
                <w:lang w:val="ru-RU"/>
              </w:rPr>
              <w:t>1.2.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b/>
                <w:sz w:val="28"/>
                <w:szCs w:val="28"/>
                <w:lang w:val="en-GB"/>
              </w:rPr>
            </w:pPr>
            <w:r w:rsidRPr="00601391">
              <w:rPr>
                <w:sz w:val="28"/>
                <w:lang w:val="ru-RU"/>
              </w:rPr>
              <w:t>1.3.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1.4.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1.5.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b/>
                <w:sz w:val="28"/>
                <w:szCs w:val="28"/>
                <w:lang w:val="en-GB"/>
              </w:rPr>
            </w:pPr>
            <w:r w:rsidRPr="00601391">
              <w:rPr>
                <w:sz w:val="28"/>
                <w:lang w:val="ru-RU"/>
              </w:rPr>
              <w:t>1.5.1.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b/>
                <w:sz w:val="28"/>
                <w:szCs w:val="28"/>
                <w:lang w:val="en-GB"/>
              </w:rPr>
            </w:pPr>
            <w:r w:rsidRPr="00601391">
              <w:rPr>
                <w:sz w:val="28"/>
                <w:lang w:val="ru-RU"/>
              </w:rPr>
              <w:t>1.5.2.</w:t>
            </w:r>
          </w:p>
          <w:p w:rsidR="00F54E1E" w:rsidRPr="00601391" w:rsidRDefault="00F54E1E" w:rsidP="00846530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601391">
              <w:rPr>
                <w:b/>
                <w:sz w:val="28"/>
                <w:szCs w:val="28"/>
                <w:lang w:val="ru-RU"/>
              </w:rPr>
              <w:t>Глава 2.</w:t>
            </w:r>
          </w:p>
          <w:p w:rsidR="00F54E1E" w:rsidRPr="00601391" w:rsidRDefault="00F54E1E" w:rsidP="00846530">
            <w:pPr>
              <w:spacing w:line="360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b/>
                <w:sz w:val="28"/>
                <w:szCs w:val="28"/>
                <w:lang w:val="ru-RU"/>
              </w:rPr>
            </w:pPr>
            <w:r w:rsidRPr="00601391">
              <w:rPr>
                <w:sz w:val="28"/>
                <w:lang w:val="ru-RU"/>
              </w:rPr>
              <w:lastRenderedPageBreak/>
              <w:t>2.1.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lang w:val="ru-RU"/>
              </w:rPr>
              <w:t xml:space="preserve">2.1.1.  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lang w:val="ru-RU"/>
              </w:rPr>
              <w:t>2.1.2.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lang w:val="ru-RU"/>
              </w:rPr>
              <w:t>2.1.3.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2.2.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2.2.1.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2.2.2.</w:t>
            </w:r>
          </w:p>
          <w:p w:rsidR="00F54E1E" w:rsidRPr="00601391" w:rsidRDefault="00F54E1E" w:rsidP="00846530">
            <w:pPr>
              <w:spacing w:line="360" w:lineRule="auto"/>
              <w:ind w:firstLine="313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2.2.3.</w:t>
            </w:r>
          </w:p>
        </w:tc>
        <w:tc>
          <w:tcPr>
            <w:tcW w:w="6859" w:type="dxa"/>
          </w:tcPr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ЗАВЕРЕНИЕ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 xml:space="preserve">АННОТАЦИЯ 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szCs w:val="28"/>
                <w:lang w:val="ru-RU"/>
              </w:rPr>
              <w:t>ОГЛАВЛЕНИЕ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ВВЕДЕНИЕ</w:t>
            </w:r>
          </w:p>
          <w:p w:rsidR="00F54E1E" w:rsidRPr="00601391" w:rsidRDefault="00F54E1E" w:rsidP="00846530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both"/>
              <w:rPr>
                <w:b/>
                <w:sz w:val="28"/>
                <w:lang w:val="ru-RU"/>
              </w:rPr>
            </w:pPr>
            <w:r w:rsidRPr="00601391">
              <w:rPr>
                <w:b/>
                <w:sz w:val="28"/>
                <w:lang w:val="ru-RU"/>
              </w:rPr>
              <w:t>ОБЩИЕ ТЕОРЕТИЧЕСКИЕ ПОЛОЖЕНИЯ О ВВОДНЫХ КОНСТРУКЦИЯХ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История исследования вводных конструкций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Понятие вводных конструкций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Свойства вводных конструкций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Значение вводных конструкций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 xml:space="preserve">Использования вводных конструкций 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В письменной речи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В устной речи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Выводы по первой главе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both"/>
              <w:rPr>
                <w:b/>
                <w:sz w:val="32"/>
                <w:szCs w:val="28"/>
                <w:lang w:val="ru-RU"/>
              </w:rPr>
            </w:pPr>
            <w:r w:rsidRPr="00601391">
              <w:rPr>
                <w:b/>
                <w:sz w:val="28"/>
                <w:lang w:val="ru-RU"/>
              </w:rPr>
              <w:t>КЛАССИФИКАЦИЯ ВВОДНЫХ КОНСТРУКЦИЙ В РУССКОМ ЯЗЫКЕ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lastRenderedPageBreak/>
              <w:t>Вводные слова и вводные сочетания слов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Вводные слова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Вводные сочетания слов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Группы вводных слов и вводных сочетаний слов по значению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Вводные предложения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Личные предложения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Безличные предложения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601391">
              <w:rPr>
                <w:sz w:val="28"/>
                <w:lang w:val="ru-RU"/>
              </w:rPr>
              <w:t>Неопределенно-личные предложения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Выводы по второй главе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ЗАКЛЮЧЕНИЕ</w:t>
            </w:r>
          </w:p>
          <w:p w:rsidR="00F54E1E" w:rsidRPr="00601391" w:rsidRDefault="00F54E1E" w:rsidP="00846530">
            <w:pPr>
              <w:tabs>
                <w:tab w:val="left" w:pos="8280"/>
              </w:tabs>
              <w:spacing w:line="360" w:lineRule="auto"/>
              <w:ind w:right="360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СПИСОК ИСПОЛЬЗОВАННОЙ ЛИТЕРАТУРЫ</w:t>
            </w:r>
          </w:p>
          <w:p w:rsidR="00F54E1E" w:rsidRPr="00601391" w:rsidRDefault="00F54E1E" w:rsidP="0084653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ru-RU"/>
              </w:rPr>
              <w:t>СПИСОК ИСТОЧНИКОВ МАТЕРИАЛА</w:t>
            </w:r>
          </w:p>
          <w:p w:rsidR="00F54E1E" w:rsidRPr="00601391" w:rsidRDefault="00F54E1E" w:rsidP="00846530">
            <w:pPr>
              <w:tabs>
                <w:tab w:val="left" w:pos="8280"/>
              </w:tabs>
              <w:spacing w:line="360" w:lineRule="auto"/>
              <w:ind w:right="36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szCs w:val="28"/>
                <w:lang w:val="ru-RU"/>
              </w:rPr>
              <w:lastRenderedPageBreak/>
              <w:t>Страница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szCs w:val="28"/>
                <w:lang w:val="vi-VN"/>
              </w:rPr>
              <w:t>i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szCs w:val="28"/>
                <w:lang w:val="vi-VN"/>
              </w:rPr>
              <w:t>ii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01391">
              <w:rPr>
                <w:sz w:val="28"/>
                <w:szCs w:val="28"/>
                <w:lang w:val="vi-VN"/>
              </w:rPr>
              <w:t>iii</w:t>
            </w:r>
            <w:r w:rsidRPr="00601391">
              <w:rPr>
                <w:sz w:val="28"/>
                <w:szCs w:val="28"/>
                <w:lang w:val="ru-RU"/>
              </w:rPr>
              <w:t>, iv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601391">
              <w:rPr>
                <w:sz w:val="28"/>
                <w:szCs w:val="28"/>
                <w:lang w:val="vi-VN"/>
              </w:rPr>
              <w:t>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4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4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8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11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12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12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18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19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21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lastRenderedPageBreak/>
              <w:t>21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21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29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41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51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52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53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53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56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58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60</w:t>
            </w:r>
          </w:p>
          <w:p w:rsidR="00F54E1E" w:rsidRPr="00601391" w:rsidRDefault="00F54E1E" w:rsidP="00846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391">
              <w:rPr>
                <w:sz w:val="28"/>
                <w:szCs w:val="28"/>
              </w:rPr>
              <w:t>62</w:t>
            </w:r>
          </w:p>
        </w:tc>
      </w:tr>
    </w:tbl>
    <w:p w:rsidR="00F54E1E" w:rsidRPr="0052030D" w:rsidRDefault="00F54E1E" w:rsidP="00F54E1E">
      <w:pPr>
        <w:rPr>
          <w:lang w:val="en-GB"/>
        </w:rPr>
      </w:pPr>
    </w:p>
    <w:p w:rsidR="00F54E1E" w:rsidRPr="0052030D" w:rsidRDefault="00F54E1E" w:rsidP="00F54E1E"/>
    <w:p w:rsidR="00F54E1E" w:rsidRPr="0052030D" w:rsidRDefault="00F54E1E" w:rsidP="00F54E1E"/>
    <w:p w:rsidR="00F54E1E" w:rsidRPr="0052030D" w:rsidRDefault="00F54E1E" w:rsidP="00F54E1E"/>
    <w:p w:rsidR="00F54E1E" w:rsidRPr="0052030D" w:rsidRDefault="00F54E1E" w:rsidP="00F54E1E"/>
    <w:p w:rsidR="00F54E1E" w:rsidRPr="0052030D" w:rsidRDefault="00F54E1E" w:rsidP="00F54E1E"/>
    <w:p w:rsidR="00F54E1E" w:rsidRPr="0052030D" w:rsidRDefault="00F54E1E" w:rsidP="00F54E1E">
      <w:pPr>
        <w:pStyle w:val="Heading5"/>
        <w:widowControl w:val="0"/>
        <w:tabs>
          <w:tab w:val="left" w:pos="3460"/>
        </w:tabs>
        <w:spacing w:before="120" w:after="120" w:line="360" w:lineRule="auto"/>
        <w:jc w:val="center"/>
        <w:rPr>
          <w:i w:val="0"/>
          <w:sz w:val="28"/>
          <w:szCs w:val="28"/>
          <w:lang w:val="vi-VN"/>
        </w:rPr>
      </w:pPr>
      <w:r w:rsidRPr="0052030D">
        <w:rPr>
          <w:i w:val="0"/>
          <w:sz w:val="28"/>
          <w:szCs w:val="28"/>
          <w:lang w:val="ru-RU"/>
        </w:rPr>
        <w:t>ВВЕДЕНИЕ</w:t>
      </w:r>
    </w:p>
    <w:p w:rsidR="00F54E1E" w:rsidRPr="0052030D" w:rsidRDefault="00F54E1E" w:rsidP="00F54E1E">
      <w:pPr>
        <w:numPr>
          <w:ilvl w:val="0"/>
          <w:numId w:val="2"/>
        </w:numPr>
        <w:spacing w:before="120" w:after="120" w:line="360" w:lineRule="auto"/>
        <w:jc w:val="both"/>
        <w:rPr>
          <w:b/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Актуальность темы</w:t>
      </w:r>
    </w:p>
    <w:p w:rsidR="00F54E1E" w:rsidRPr="0052030D" w:rsidRDefault="00F54E1E" w:rsidP="00F54E1E">
      <w:pPr>
        <w:spacing w:before="120" w:after="120"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Актуальность нашего исследования объясняется важностью рассмострения вводных конструкций (вводных слов, вводных сочетаний слов и вводных предложений) и их типов в русском языке на материале художественных произведений современной русской литературы. </w:t>
      </w:r>
    </w:p>
    <w:p w:rsidR="00F54E1E" w:rsidRPr="0052030D" w:rsidRDefault="00F54E1E" w:rsidP="00F54E1E">
      <w:pPr>
        <w:spacing w:before="120" w:after="120"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r w:rsidRPr="0052030D">
        <w:rPr>
          <w:sz w:val="28"/>
          <w:szCs w:val="28"/>
          <w:lang w:val="ru-RU"/>
        </w:rPr>
        <w:t>Проблема вводных конструкций уже давно</w:t>
      </w:r>
      <w:r w:rsidRPr="0052030D">
        <w:rPr>
          <w:sz w:val="28"/>
          <w:szCs w:val="28"/>
        </w:rPr>
        <w:t> </w:t>
      </w:r>
      <w:r w:rsidRPr="0052030D">
        <w:rPr>
          <w:sz w:val="28"/>
          <w:szCs w:val="28"/>
          <w:lang w:val="ru-RU"/>
        </w:rPr>
        <w:t>привлекает внимание лингвистов и довольно подробно изучена в диссертациях и научных публикациях (И.Ю. Гедминайте,</w:t>
      </w:r>
      <w:r w:rsidRPr="0052030D">
        <w:rPr>
          <w:sz w:val="28"/>
          <w:szCs w:val="28"/>
        </w:rPr>
        <w:t> </w:t>
      </w:r>
      <w:r w:rsidRPr="0052030D">
        <w:rPr>
          <w:sz w:val="28"/>
          <w:szCs w:val="28"/>
          <w:lang w:val="ru-RU"/>
        </w:rPr>
        <w:t>JI.B. Кваскова, О.А. Колыхалова,</w:t>
      </w:r>
      <w:r w:rsidRPr="0052030D">
        <w:rPr>
          <w:sz w:val="28"/>
          <w:szCs w:val="28"/>
        </w:rPr>
        <w:t> </w:t>
      </w:r>
      <w:r w:rsidRPr="0052030D">
        <w:rPr>
          <w:sz w:val="28"/>
          <w:szCs w:val="28"/>
          <w:lang w:val="ru-RU"/>
        </w:rPr>
        <w:t>JI.M. Нахапетова, С.Я. Шмаков и другие).</w:t>
      </w:r>
      <w:r w:rsidRPr="0052030D">
        <w:rPr>
          <w:sz w:val="28"/>
          <w:szCs w:val="28"/>
        </w:rPr>
        <w:t> </w:t>
      </w:r>
      <w:r w:rsidRPr="0052030D">
        <w:rPr>
          <w:sz w:val="28"/>
          <w:szCs w:val="28"/>
          <w:lang w:val="ru-RU"/>
        </w:rPr>
        <w:t xml:space="preserve">Несмотря на это,  остаются малоизученными проблемы, связанные с свойством, структурой и классификацией вводных конструкций. </w:t>
      </w:r>
      <w:r w:rsidRPr="0052030D">
        <w:rPr>
          <w:sz w:val="28"/>
          <w:szCs w:val="28"/>
          <w:lang w:val="ru-RU"/>
        </w:rPr>
        <w:lastRenderedPageBreak/>
        <w:t xml:space="preserve">Поэтому нам хочется рассматривать их на материале художественных произведений современной русской литературы в своём исследовании.  </w:t>
      </w:r>
    </w:p>
    <w:p w:rsidR="00F54E1E" w:rsidRPr="0052030D" w:rsidRDefault="00F54E1E" w:rsidP="00F54E1E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ab/>
      </w:r>
      <w:r w:rsidRPr="0052030D">
        <w:rPr>
          <w:sz w:val="28"/>
          <w:szCs w:val="28"/>
          <w:lang w:val="ru-RU"/>
        </w:rPr>
        <w:t>Изучая языковое явление, школьники получают представление о том, что вводные слова и сочетания слов не вступают ни в сочинительную, ни в подчинительную связь с членами предложения, поэтому в традиционном языкознании их называют словами, которые грамматически не связаны с предложением, но по смыслу относятся к отдельным членам предложения (или ко всему предложению в целом) и способны выражать отношение говорящего к высказанному, давать общую (модальную, эмоциональную, экспрессивную) оценку сообщения. Однако практика показывает, что в дальнейшем учащиеся допускают разного рода ошибки, связанные с употреблением вводных слов в устной и письменной речи</w:t>
      </w:r>
      <w:r w:rsidRPr="0052030D">
        <w:rPr>
          <w:b/>
          <w:sz w:val="28"/>
          <w:szCs w:val="28"/>
          <w:lang w:val="ru-RU"/>
        </w:rPr>
        <w:t xml:space="preserve">. </w:t>
      </w:r>
      <w:r w:rsidRPr="0052030D">
        <w:rPr>
          <w:sz w:val="28"/>
          <w:szCs w:val="28"/>
          <w:lang w:val="ru-RU"/>
        </w:rPr>
        <w:t xml:space="preserve">Результаты нашего исследования могут помогать учащимся в понимании понятия </w:t>
      </w:r>
      <w:r w:rsidRPr="0052030D">
        <w:rPr>
          <w:rStyle w:val="hl"/>
          <w:sz w:val="28"/>
          <w:szCs w:val="28"/>
          <w:lang w:val="ru-RU"/>
        </w:rPr>
        <w:t>вводных конструкций</w:t>
      </w:r>
      <w:r w:rsidRPr="0052030D">
        <w:rPr>
          <w:sz w:val="28"/>
          <w:szCs w:val="28"/>
          <w:lang w:val="ru-RU"/>
        </w:rPr>
        <w:t>, их значений и их морфологических типов</w:t>
      </w:r>
      <w:r w:rsidRPr="0052030D">
        <w:rPr>
          <w:b/>
          <w:sz w:val="28"/>
          <w:szCs w:val="28"/>
          <w:lang w:val="ru-RU"/>
        </w:rPr>
        <w:t xml:space="preserve">. </w:t>
      </w:r>
      <w:r w:rsidRPr="0052030D">
        <w:rPr>
          <w:sz w:val="28"/>
          <w:szCs w:val="28"/>
          <w:lang w:val="ru-RU"/>
        </w:rPr>
        <w:t>Всем изложенным выше определяется актуальность нашей диссертационной работы.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2. Объектом исследования</w:t>
      </w:r>
      <w:r w:rsidRPr="0052030D">
        <w:rPr>
          <w:sz w:val="28"/>
          <w:szCs w:val="28"/>
          <w:lang w:val="ru-RU"/>
        </w:rPr>
        <w:t xml:space="preserve">  являются особенности вводных конструкций в русском языке.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3. Предметом исследования</w:t>
      </w:r>
      <w:r w:rsidRPr="0052030D">
        <w:rPr>
          <w:sz w:val="28"/>
          <w:szCs w:val="28"/>
          <w:lang w:val="ru-RU"/>
        </w:rPr>
        <w:t xml:space="preserve">  являются типы вводных конструкций на материале художественных произведений современной русской литературы.   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4.    Цель и задачи исследования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Целью исследования является комплексное изучение вводных конструкций, определение их места в </w:t>
      </w:r>
      <w:r w:rsidRPr="0052030D">
        <w:rPr>
          <w:rStyle w:val="hl"/>
          <w:sz w:val="28"/>
          <w:szCs w:val="28"/>
          <w:lang w:val="ru-RU"/>
        </w:rPr>
        <w:t>синтаксической</w:t>
      </w:r>
      <w:r w:rsidRPr="0052030D">
        <w:rPr>
          <w:sz w:val="28"/>
          <w:szCs w:val="28"/>
          <w:lang w:val="ru-RU"/>
        </w:rPr>
        <w:t xml:space="preserve"> системе русского языкознания, и их морфологических типов на материале художественных произведений современной русской литературы.   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Для достижения поставленной цели в нашей работе решаются следующие задачи:</w:t>
      </w:r>
    </w:p>
    <w:p w:rsidR="00F54E1E" w:rsidRPr="0052030D" w:rsidRDefault="00F54E1E" w:rsidP="00F54E1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line="360" w:lineRule="auto"/>
        <w:ind w:hanging="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Анализ основных направлений в изучении вводных конструкций.</w:t>
      </w:r>
    </w:p>
    <w:p w:rsidR="00F54E1E" w:rsidRPr="0052030D" w:rsidRDefault="00F54E1E" w:rsidP="00F54E1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line="360" w:lineRule="auto"/>
        <w:ind w:hanging="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</w:rPr>
        <w:t xml:space="preserve">Рассмотрение свойств </w:t>
      </w:r>
      <w:r w:rsidRPr="0052030D">
        <w:rPr>
          <w:sz w:val="28"/>
          <w:szCs w:val="28"/>
          <w:lang w:val="ru-RU"/>
        </w:rPr>
        <w:t>вводных конструкций.</w:t>
      </w:r>
    </w:p>
    <w:p w:rsidR="00F54E1E" w:rsidRPr="0052030D" w:rsidRDefault="00F54E1E" w:rsidP="00F54E1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line="360" w:lineRule="auto"/>
        <w:ind w:hanging="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</w:rPr>
        <w:t xml:space="preserve">Классификация </w:t>
      </w:r>
      <w:r w:rsidRPr="0052030D">
        <w:rPr>
          <w:sz w:val="28"/>
          <w:szCs w:val="28"/>
          <w:lang w:val="ru-RU"/>
        </w:rPr>
        <w:t>вводных конструкций</w:t>
      </w:r>
      <w:r w:rsidRPr="0052030D">
        <w:rPr>
          <w:sz w:val="28"/>
          <w:szCs w:val="28"/>
        </w:rPr>
        <w:t>.</w:t>
      </w:r>
    </w:p>
    <w:p w:rsidR="00F54E1E" w:rsidRPr="0052030D" w:rsidRDefault="00F54E1E" w:rsidP="00F54E1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suppressAutoHyphens/>
        <w:spacing w:line="360" w:lineRule="auto"/>
        <w:ind w:hanging="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Определение основных значений вводных конструкций.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left="360" w:firstLine="360"/>
        <w:jc w:val="both"/>
        <w:rPr>
          <w:b/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lastRenderedPageBreak/>
        <w:t>5. Материал исследования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Диссертация выполнена на основе анализа примеров, содержащих вводные конструкции, извлеченных методом сплошной выборки из художественных произведений современной русской литературы и публицистических произведений различных жанров русских авторов.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6. Методы исследования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Для достижения поставленной цели</w:t>
      </w:r>
      <w:r w:rsidRPr="0052030D">
        <w:rPr>
          <w:rStyle w:val="Strong"/>
          <w:lang w:val="ru-RU"/>
        </w:rPr>
        <w:t xml:space="preserve"> </w:t>
      </w:r>
      <w:r w:rsidRPr="0052030D">
        <w:rPr>
          <w:rStyle w:val="Strong"/>
          <w:b w:val="0"/>
          <w:lang w:val="ru-RU"/>
        </w:rPr>
        <w:t>в работе используются такие методы:</w:t>
      </w:r>
      <w:r w:rsidRPr="0052030D">
        <w:rPr>
          <w:b/>
          <w:sz w:val="28"/>
          <w:szCs w:val="28"/>
          <w:lang w:val="ru-RU"/>
        </w:rPr>
        <w:t xml:space="preserve"> </w:t>
      </w:r>
      <w:r w:rsidRPr="0052030D">
        <w:rPr>
          <w:rStyle w:val="Strong"/>
          <w:b w:val="0"/>
          <w:lang w:val="ru-RU"/>
        </w:rPr>
        <w:t>описательный, комплексный анализ, сравнительно-сопоставительный.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7. Теоретическая и практическая значимость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i/>
          <w:sz w:val="28"/>
          <w:szCs w:val="28"/>
          <w:lang w:val="ru-RU"/>
        </w:rPr>
        <w:t>- Теоретическая значимость</w:t>
      </w:r>
      <w:r w:rsidRPr="0052030D">
        <w:rPr>
          <w:sz w:val="28"/>
          <w:szCs w:val="28"/>
          <w:lang w:val="ru-RU"/>
        </w:rPr>
        <w:t xml:space="preserve"> данной работы представляет собой разностороннее рассмотрение вводных конструкций на материале художественных произведений современной русской литературы.  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i/>
          <w:sz w:val="28"/>
          <w:szCs w:val="28"/>
          <w:lang w:val="ru-RU"/>
        </w:rPr>
        <w:t>- Практическая значимость</w:t>
      </w:r>
      <w:r w:rsidRPr="0052030D">
        <w:rPr>
          <w:b/>
          <w:sz w:val="28"/>
          <w:szCs w:val="28"/>
          <w:lang w:val="ru-RU"/>
        </w:rPr>
        <w:t xml:space="preserve"> </w:t>
      </w:r>
      <w:r w:rsidRPr="0052030D">
        <w:rPr>
          <w:sz w:val="28"/>
          <w:szCs w:val="28"/>
          <w:lang w:val="ru-RU"/>
        </w:rPr>
        <w:t>исследования оценивается тем, что полученные результаты нашего исследования могут быть использованы в курсах синтаксиса современного русского языка как иностранного во Вьетнаме. Кроме того, фактические материалы работы могут помогать вьетнамским учащимся глубже понимать и правильно употреблять вводные конструкции в русском языке. Материал работы также служит фоном для тех, кто интересуется русским языком.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b/>
          <w:sz w:val="28"/>
          <w:szCs w:val="28"/>
          <w:lang w:val="ru-RU"/>
        </w:rPr>
        <w:t>8. Структура работы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Работа состоит из введения, двух глав, заключения, списка использованной литературы и списка источников материала. 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Во введении обосновывается актуальность темы, определяются цель и задачи исследования, и указываются методы исследования.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Глава первая: Общие теоретические положения о вводных конструкциях в русском языке.</w:t>
      </w:r>
    </w:p>
    <w:p w:rsidR="00F54E1E" w:rsidRPr="0052030D" w:rsidRDefault="00F54E1E" w:rsidP="00F54E1E">
      <w:pPr>
        <w:pStyle w:val="Footer"/>
        <w:widowControl w:val="0"/>
        <w:tabs>
          <w:tab w:val="clear" w:pos="4320"/>
          <w:tab w:val="clear" w:pos="864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ab/>
        <w:t>Глава вторая: Классифиация вводных конструкций в русском языке.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В заключении подытожены итоги исследования.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В конце работы даются список использованной литературы и список источников материала.</w:t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</w:p>
    <w:p w:rsidR="00F54E1E" w:rsidRPr="0052030D" w:rsidRDefault="00F54E1E" w:rsidP="00F54E1E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</w:p>
    <w:p w:rsidR="00F54E1E" w:rsidRPr="0052030D" w:rsidRDefault="00F54E1E" w:rsidP="00F54E1E">
      <w:pPr>
        <w:spacing w:line="360" w:lineRule="auto"/>
        <w:ind w:firstLine="720"/>
        <w:jc w:val="both"/>
        <w:rPr>
          <w:b/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ind w:right="360"/>
        <w:jc w:val="center"/>
        <w:rPr>
          <w:b/>
          <w:bCs/>
          <w:caps/>
          <w:sz w:val="28"/>
          <w:szCs w:val="28"/>
        </w:rPr>
      </w:pPr>
      <w:r w:rsidRPr="0052030D">
        <w:rPr>
          <w:b/>
          <w:bCs/>
          <w:caps/>
          <w:sz w:val="28"/>
          <w:szCs w:val="28"/>
          <w:lang w:val="ru-RU"/>
        </w:rPr>
        <w:t>СПИСОК ИСПОЛЬЗОВАННОЙ ЛИТЕРАТУРЫ</w:t>
      </w:r>
    </w:p>
    <w:p w:rsidR="00F54E1E" w:rsidRPr="0052030D" w:rsidRDefault="00F54E1E" w:rsidP="00F54E1E">
      <w:pPr>
        <w:tabs>
          <w:tab w:val="left" w:pos="8280"/>
        </w:tabs>
        <w:spacing w:line="360" w:lineRule="auto"/>
        <w:ind w:right="360"/>
        <w:jc w:val="center"/>
        <w:rPr>
          <w:b/>
          <w:bCs/>
          <w:caps/>
          <w:sz w:val="28"/>
          <w:szCs w:val="28"/>
          <w:lang w:val="ru-RU"/>
        </w:rPr>
      </w:pP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ind w:right="26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>Александрова  О.В. (</w:t>
      </w:r>
      <w:r w:rsidRPr="0052030D">
        <w:rPr>
          <w:sz w:val="28"/>
          <w:szCs w:val="28"/>
          <w:lang w:val="vi-VN"/>
        </w:rPr>
        <w:t>1984),</w:t>
      </w:r>
      <w:r w:rsidRPr="0052030D">
        <w:rPr>
          <w:sz w:val="28"/>
          <w:szCs w:val="28"/>
          <w:lang w:val="ru-RU"/>
        </w:rPr>
        <w:t xml:space="preserve">  </w:t>
      </w:r>
      <w:r w:rsidRPr="0052030D">
        <w:rPr>
          <w:i/>
          <w:sz w:val="28"/>
          <w:szCs w:val="28"/>
          <w:lang w:val="ru-RU"/>
        </w:rPr>
        <w:t>Проблемы  экспрессивного  синтаксиса</w:t>
      </w:r>
      <w:r w:rsidRPr="0052030D">
        <w:rPr>
          <w:sz w:val="28"/>
          <w:szCs w:val="28"/>
          <w:lang w:val="ru-RU"/>
        </w:rPr>
        <w:t>, Высшая школа, М.</w:t>
      </w:r>
    </w:p>
    <w:p w:rsidR="00F54E1E" w:rsidRPr="0052030D" w:rsidRDefault="00F54E1E" w:rsidP="00F54E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en-GB"/>
        </w:rPr>
      </w:pPr>
      <w:r w:rsidRPr="0052030D">
        <w:rPr>
          <w:sz w:val="28"/>
          <w:szCs w:val="28"/>
          <w:lang w:val="ru-RU" w:eastAsia="en-GB"/>
        </w:rPr>
        <w:t xml:space="preserve">Бабайцева В.В., Чеснокова Л.Д. (1992), </w:t>
      </w:r>
      <w:r w:rsidRPr="0052030D">
        <w:rPr>
          <w:i/>
          <w:sz w:val="28"/>
          <w:szCs w:val="28"/>
          <w:lang w:val="ru-RU" w:eastAsia="en-GB"/>
        </w:rPr>
        <w:t xml:space="preserve">Русский язык. Теория. Учебник для 5 – 9 классов образовательных учебных заведений, </w:t>
      </w:r>
      <w:r w:rsidRPr="0052030D">
        <w:rPr>
          <w:sz w:val="28"/>
          <w:szCs w:val="28"/>
          <w:lang w:val="ru-RU" w:eastAsia="en-GB"/>
        </w:rPr>
        <w:t>Просвещение, М.</w:t>
      </w:r>
    </w:p>
    <w:p w:rsidR="00F54E1E" w:rsidRPr="0052030D" w:rsidRDefault="00F54E1E" w:rsidP="00F54E1E">
      <w:pPr>
        <w:numPr>
          <w:ilvl w:val="0"/>
          <w:numId w:val="4"/>
        </w:numPr>
        <w:shd w:val="clear" w:color="auto" w:fill="FFFFFF"/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Буслаев Ф.И. (1959), </w:t>
      </w:r>
      <w:r w:rsidRPr="0052030D">
        <w:rPr>
          <w:i/>
          <w:sz w:val="28"/>
          <w:szCs w:val="28"/>
          <w:lang w:val="ru-RU"/>
        </w:rPr>
        <w:t>Историческая грамматика русского языка</w:t>
      </w:r>
      <w:r w:rsidRPr="0052030D">
        <w:rPr>
          <w:sz w:val="28"/>
          <w:szCs w:val="28"/>
          <w:lang w:val="ru-RU"/>
        </w:rPr>
        <w:t>, М.</w:t>
      </w:r>
    </w:p>
    <w:p w:rsidR="00F54E1E" w:rsidRPr="0052030D" w:rsidRDefault="00F54E1E" w:rsidP="00F54E1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 w:eastAsia="en-GB"/>
        </w:rPr>
      </w:pPr>
      <w:r w:rsidRPr="0052030D">
        <w:rPr>
          <w:sz w:val="28"/>
          <w:szCs w:val="28"/>
          <w:lang w:val="ru-RU" w:eastAsia="en-GB"/>
        </w:rPr>
        <w:t xml:space="preserve">Вакурова О.Ф., Воителева Т.М., Войлова К.А. и др. (2007), </w:t>
      </w:r>
      <w:r w:rsidRPr="0052030D">
        <w:rPr>
          <w:i/>
          <w:sz w:val="28"/>
          <w:szCs w:val="28"/>
          <w:lang w:val="ru-RU" w:eastAsia="en-GB"/>
        </w:rPr>
        <w:t>Русский язык: большой справочник для школьников и поступающих в вузы,</w:t>
      </w:r>
      <w:r w:rsidRPr="0052030D">
        <w:rPr>
          <w:sz w:val="28"/>
          <w:szCs w:val="28"/>
          <w:lang w:val="ru-RU" w:eastAsia="en-GB"/>
        </w:rPr>
        <w:t xml:space="preserve"> Дрофа,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Валгина Н.С., Розенталь Д.Э, Фомина М.И. (2003), </w:t>
      </w:r>
      <w:r w:rsidRPr="0052030D">
        <w:rPr>
          <w:i/>
          <w:sz w:val="28"/>
          <w:szCs w:val="28"/>
          <w:lang w:val="ru-RU"/>
        </w:rPr>
        <w:t>Современный русский язык</w:t>
      </w:r>
      <w:r w:rsidRPr="0052030D">
        <w:rPr>
          <w:sz w:val="28"/>
          <w:szCs w:val="28"/>
          <w:lang w:val="ru-RU"/>
        </w:rPr>
        <w:t>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Валгина Н.С. (1978), </w:t>
      </w:r>
      <w:r w:rsidRPr="0052030D">
        <w:rPr>
          <w:i/>
          <w:iCs/>
          <w:sz w:val="28"/>
          <w:szCs w:val="28"/>
          <w:lang w:val="ru-RU"/>
        </w:rPr>
        <w:t>Синтаксис современного русского языка</w:t>
      </w:r>
      <w:r w:rsidRPr="0052030D">
        <w:rPr>
          <w:sz w:val="28"/>
          <w:szCs w:val="28"/>
          <w:lang w:val="ru-RU"/>
        </w:rPr>
        <w:t>, Высщая школа,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rStyle w:val="hl"/>
          <w:sz w:val="28"/>
          <w:szCs w:val="28"/>
          <w:lang w:val="ru-RU"/>
        </w:rPr>
        <w:t xml:space="preserve">Виноградов В.В. (1954), </w:t>
      </w:r>
      <w:r w:rsidRPr="0052030D">
        <w:rPr>
          <w:rStyle w:val="hl"/>
          <w:i/>
          <w:sz w:val="28"/>
          <w:szCs w:val="28"/>
          <w:lang w:val="ru-RU"/>
        </w:rPr>
        <w:t xml:space="preserve">Грамматика русского языка. Том </w:t>
      </w:r>
      <w:r w:rsidRPr="0052030D">
        <w:rPr>
          <w:rStyle w:val="hl"/>
          <w:i/>
          <w:sz w:val="28"/>
          <w:szCs w:val="28"/>
        </w:rPr>
        <w:t>II</w:t>
      </w:r>
      <w:r w:rsidRPr="0052030D">
        <w:rPr>
          <w:rStyle w:val="hl"/>
          <w:i/>
          <w:sz w:val="28"/>
          <w:szCs w:val="28"/>
          <w:lang w:val="ru-RU"/>
        </w:rPr>
        <w:t>. Синтаксис</w:t>
      </w:r>
      <w:r w:rsidRPr="0052030D">
        <w:rPr>
          <w:sz w:val="28"/>
          <w:szCs w:val="28"/>
          <w:lang w:val="ru-RU"/>
        </w:rPr>
        <w:t>, Изд-во Академии наук СССР,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</w:t>
      </w:r>
      <w:r w:rsidRPr="0052030D">
        <w:rPr>
          <w:spacing w:val="8"/>
          <w:sz w:val="28"/>
          <w:szCs w:val="28"/>
          <w:lang w:val="ru-RU"/>
        </w:rPr>
        <w:t xml:space="preserve">Виноградов В.В. (1976), </w:t>
      </w:r>
      <w:r w:rsidRPr="0052030D">
        <w:rPr>
          <w:i/>
          <w:spacing w:val="8"/>
          <w:sz w:val="28"/>
          <w:szCs w:val="28"/>
          <w:lang w:val="ru-RU"/>
        </w:rPr>
        <w:t xml:space="preserve">Некоторые задачи изучения синтаксиса простого </w:t>
      </w:r>
      <w:r w:rsidRPr="0052030D">
        <w:rPr>
          <w:i/>
          <w:sz w:val="28"/>
          <w:szCs w:val="28"/>
          <w:lang w:val="ru-RU"/>
        </w:rPr>
        <w:t>предложения</w:t>
      </w:r>
      <w:r w:rsidRPr="0052030D">
        <w:rPr>
          <w:sz w:val="28"/>
          <w:szCs w:val="28"/>
          <w:lang w:val="ru-RU"/>
        </w:rPr>
        <w:t>, Моск. ун-та,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Виноград Т.К. (1983), </w:t>
      </w:r>
      <w:r w:rsidRPr="0052030D">
        <w:rPr>
          <w:i/>
          <w:sz w:val="28"/>
          <w:szCs w:val="28"/>
          <w:lang w:val="ru-RU"/>
        </w:rPr>
        <w:t>К процессуальному пониманию семантик,</w:t>
      </w:r>
      <w:r w:rsidRPr="0052030D">
        <w:rPr>
          <w:sz w:val="28"/>
          <w:szCs w:val="28"/>
          <w:lang w:val="ru-RU"/>
        </w:rPr>
        <w:t xml:space="preserve">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Галкина-Федорук, Е.М. (1964), </w:t>
      </w:r>
      <w:r w:rsidRPr="0052030D">
        <w:rPr>
          <w:i/>
          <w:sz w:val="28"/>
          <w:szCs w:val="28"/>
          <w:lang w:val="ru-RU"/>
        </w:rPr>
        <w:t>Современный  русский язык</w:t>
      </w:r>
      <w:r w:rsidRPr="0052030D">
        <w:rPr>
          <w:sz w:val="28"/>
          <w:szCs w:val="28"/>
          <w:lang w:val="ru-RU"/>
        </w:rPr>
        <w:t>, Ч.2.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Гвоздев А.Н. (1978), </w:t>
      </w:r>
      <w:r w:rsidRPr="0052030D">
        <w:rPr>
          <w:i/>
          <w:sz w:val="28"/>
          <w:szCs w:val="28"/>
          <w:lang w:val="ru-RU"/>
        </w:rPr>
        <w:t>Современный русский литературный язык,</w:t>
      </w:r>
      <w:r w:rsidRPr="0052030D">
        <w:rPr>
          <w:sz w:val="28"/>
          <w:szCs w:val="28"/>
          <w:lang w:val="ru-RU"/>
        </w:rPr>
        <w:t xml:space="preserve"> Просвещение,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Золотова Г.А. (1973), </w:t>
      </w:r>
      <w:r w:rsidRPr="0052030D">
        <w:rPr>
          <w:i/>
          <w:sz w:val="28"/>
          <w:szCs w:val="28"/>
          <w:lang w:val="ru-RU"/>
        </w:rPr>
        <w:t>Очерк функционального синтаксиса русского языка,</w:t>
      </w:r>
      <w:r w:rsidRPr="0052030D">
        <w:rPr>
          <w:sz w:val="28"/>
          <w:szCs w:val="28"/>
          <w:lang w:val="ru-RU"/>
        </w:rPr>
        <w:t xml:space="preserve">  Наука, М.</w:t>
      </w:r>
    </w:p>
    <w:p w:rsidR="00F54E1E" w:rsidRPr="0052030D" w:rsidRDefault="00F54E1E" w:rsidP="00F54E1E">
      <w:pPr>
        <w:numPr>
          <w:ilvl w:val="0"/>
          <w:numId w:val="4"/>
        </w:numPr>
        <w:spacing w:before="240" w:line="360" w:lineRule="auto"/>
        <w:jc w:val="both"/>
        <w:rPr>
          <w:sz w:val="28"/>
          <w:szCs w:val="28"/>
          <w:lang w:val="ru-RU" w:eastAsia="en-GB"/>
        </w:rPr>
      </w:pPr>
      <w:r w:rsidRPr="0052030D">
        <w:rPr>
          <w:sz w:val="28"/>
          <w:szCs w:val="28"/>
          <w:lang w:val="ru-RU" w:eastAsia="en-GB"/>
        </w:rPr>
        <w:t xml:space="preserve"> Караулов Ю.Н. (2007), </w:t>
      </w:r>
      <w:r w:rsidRPr="0052030D">
        <w:rPr>
          <w:i/>
          <w:sz w:val="28"/>
          <w:szCs w:val="28"/>
          <w:lang w:val="ru-RU" w:eastAsia="en-GB"/>
        </w:rPr>
        <w:t xml:space="preserve">Русский язык: энциклопедия, </w:t>
      </w:r>
      <w:r w:rsidRPr="0052030D">
        <w:rPr>
          <w:sz w:val="28"/>
          <w:szCs w:val="28"/>
          <w:lang w:val="ru-RU" w:eastAsia="en-GB"/>
        </w:rPr>
        <w:t>Научное изд-во. Большая Российская энциклопедия,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pacing w:val="7"/>
          <w:sz w:val="28"/>
          <w:szCs w:val="28"/>
          <w:lang w:val="ru-RU"/>
        </w:rPr>
        <w:t xml:space="preserve"> </w:t>
      </w:r>
      <w:r w:rsidRPr="0052030D">
        <w:rPr>
          <w:sz w:val="28"/>
          <w:szCs w:val="28"/>
          <w:lang w:val="ru-RU"/>
        </w:rPr>
        <w:t xml:space="preserve">Колшанский Г.В. (1984) </w:t>
      </w:r>
      <w:r w:rsidRPr="0052030D">
        <w:rPr>
          <w:i/>
          <w:sz w:val="28"/>
          <w:szCs w:val="28"/>
          <w:lang w:val="ru-RU"/>
        </w:rPr>
        <w:t>Коммуникативная функция и структура языка,</w:t>
      </w:r>
      <w:r w:rsidRPr="0052030D">
        <w:rPr>
          <w:sz w:val="28"/>
          <w:szCs w:val="28"/>
          <w:lang w:val="ru-RU"/>
        </w:rPr>
        <w:t xml:space="preserve">  Наука, М.</w:t>
      </w:r>
    </w:p>
    <w:p w:rsidR="00F54E1E" w:rsidRPr="0052030D" w:rsidRDefault="00F54E1E" w:rsidP="00F54E1E">
      <w:pPr>
        <w:numPr>
          <w:ilvl w:val="0"/>
          <w:numId w:val="4"/>
        </w:numPr>
        <w:shd w:val="clear" w:color="auto" w:fill="FFFFFF"/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Пешковский А.М. (1956), </w:t>
      </w:r>
      <w:r w:rsidRPr="0052030D">
        <w:rPr>
          <w:i/>
          <w:sz w:val="28"/>
          <w:szCs w:val="28"/>
          <w:lang w:val="ru-RU"/>
        </w:rPr>
        <w:t>Русский синтаксис в научном освещении</w:t>
      </w:r>
      <w:r w:rsidRPr="0052030D">
        <w:rPr>
          <w:sz w:val="28"/>
          <w:szCs w:val="28"/>
          <w:lang w:val="ru-RU"/>
        </w:rPr>
        <w:t>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</w:t>
      </w:r>
      <w:r w:rsidRPr="0052030D">
        <w:rPr>
          <w:spacing w:val="2"/>
          <w:sz w:val="28"/>
          <w:szCs w:val="28"/>
          <w:lang w:val="ru-RU"/>
        </w:rPr>
        <w:t xml:space="preserve"> </w:t>
      </w:r>
      <w:r w:rsidRPr="0052030D">
        <w:rPr>
          <w:sz w:val="28"/>
          <w:szCs w:val="28"/>
          <w:lang w:val="ru-RU"/>
        </w:rPr>
        <w:t xml:space="preserve">Пункина.И.М., Захава-Некрасова Е.Б. (1977), </w:t>
      </w:r>
      <w:r w:rsidRPr="0052030D">
        <w:rPr>
          <w:i/>
          <w:sz w:val="28"/>
          <w:szCs w:val="28"/>
          <w:lang w:val="ru-RU"/>
        </w:rPr>
        <w:t>Учебник русского языка,</w:t>
      </w:r>
      <w:r w:rsidRPr="0052030D">
        <w:rPr>
          <w:sz w:val="28"/>
          <w:szCs w:val="28"/>
          <w:lang w:val="ru-RU"/>
        </w:rPr>
        <w:t xml:space="preserve"> М.</w:t>
      </w:r>
    </w:p>
    <w:p w:rsidR="00F54E1E" w:rsidRPr="0052030D" w:rsidRDefault="00F54E1E" w:rsidP="00F54E1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ru-RU" w:eastAsia="en-GB"/>
        </w:rPr>
      </w:pPr>
      <w:r w:rsidRPr="0052030D">
        <w:rPr>
          <w:sz w:val="28"/>
          <w:szCs w:val="28"/>
          <w:lang w:val="ru-RU" w:eastAsia="en-GB"/>
        </w:rPr>
        <w:lastRenderedPageBreak/>
        <w:t xml:space="preserve"> Разумовская М.М., Львова С.И., Капинос В.И., Львов В.В. (2008), </w:t>
      </w:r>
      <w:r w:rsidRPr="0052030D">
        <w:rPr>
          <w:i/>
          <w:sz w:val="28"/>
          <w:szCs w:val="28"/>
          <w:lang w:val="ru-RU" w:eastAsia="en-GB"/>
        </w:rPr>
        <w:t>Русский язык. 8 класс: учебник для общеобразовательных учреждений</w:t>
      </w:r>
      <w:r w:rsidRPr="0052030D">
        <w:rPr>
          <w:sz w:val="28"/>
          <w:szCs w:val="28"/>
          <w:lang w:val="ru-RU" w:eastAsia="en-GB"/>
        </w:rPr>
        <w:t>, Дрофа,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pacing w:val="7"/>
          <w:sz w:val="28"/>
          <w:szCs w:val="28"/>
          <w:lang w:val="ru-RU"/>
        </w:rPr>
        <w:t xml:space="preserve"> </w:t>
      </w:r>
      <w:r w:rsidRPr="0052030D">
        <w:rPr>
          <w:sz w:val="28"/>
          <w:szCs w:val="28"/>
          <w:lang w:val="ru-RU"/>
        </w:rPr>
        <w:t xml:space="preserve">Розенталь Д. Э., Голуб. И.Б., Теленкова М.А. (2004), </w:t>
      </w:r>
      <w:r w:rsidRPr="0052030D">
        <w:rPr>
          <w:i/>
          <w:sz w:val="28"/>
          <w:szCs w:val="28"/>
          <w:lang w:val="ru-RU"/>
        </w:rPr>
        <w:t>Современный русский язык,</w:t>
      </w:r>
      <w:r w:rsidRPr="0052030D">
        <w:rPr>
          <w:sz w:val="28"/>
          <w:szCs w:val="28"/>
          <w:lang w:val="ru-RU"/>
        </w:rPr>
        <w:t xml:space="preserve"> Айрис Пресс, М. </w:t>
      </w:r>
    </w:p>
    <w:p w:rsidR="00F54E1E" w:rsidRPr="0052030D" w:rsidRDefault="00F54E1E" w:rsidP="00F54E1E">
      <w:pPr>
        <w:numPr>
          <w:ilvl w:val="0"/>
          <w:numId w:val="4"/>
        </w:numPr>
        <w:shd w:val="clear" w:color="auto" w:fill="FFFFFF"/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Шахматов А.А. (1941), </w:t>
      </w:r>
      <w:r w:rsidRPr="0052030D">
        <w:rPr>
          <w:i/>
          <w:sz w:val="28"/>
          <w:szCs w:val="28"/>
          <w:lang w:val="ru-RU"/>
        </w:rPr>
        <w:t>Синтаксис русского языка</w:t>
      </w:r>
      <w:r w:rsidRPr="0052030D">
        <w:rPr>
          <w:sz w:val="28"/>
          <w:szCs w:val="28"/>
          <w:lang w:val="ru-RU"/>
        </w:rPr>
        <w:t>, Л.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Шведова Н.Ю. (1980), </w:t>
      </w:r>
      <w:r w:rsidRPr="0052030D">
        <w:rPr>
          <w:i/>
          <w:sz w:val="28"/>
          <w:szCs w:val="28"/>
          <w:lang w:val="ru-RU"/>
        </w:rPr>
        <w:t xml:space="preserve">Русская грамматика. В вторых томах. Том </w:t>
      </w:r>
      <w:r w:rsidRPr="0052030D">
        <w:rPr>
          <w:i/>
          <w:sz w:val="28"/>
          <w:szCs w:val="28"/>
          <w:lang w:val="vi-VN"/>
        </w:rPr>
        <w:t>II</w:t>
      </w:r>
      <w:r w:rsidRPr="0052030D">
        <w:rPr>
          <w:i/>
          <w:sz w:val="28"/>
          <w:szCs w:val="28"/>
          <w:lang w:val="ru-RU"/>
        </w:rPr>
        <w:t>. Синтаксис</w:t>
      </w:r>
      <w:r w:rsidRPr="0052030D">
        <w:rPr>
          <w:sz w:val="28"/>
          <w:szCs w:val="28"/>
          <w:lang w:val="ru-RU"/>
        </w:rPr>
        <w:t>, М.</w:t>
      </w:r>
    </w:p>
    <w:p w:rsidR="00F54E1E" w:rsidRPr="0052030D" w:rsidRDefault="00F54E1E" w:rsidP="00F54E1E">
      <w:pPr>
        <w:numPr>
          <w:ilvl w:val="0"/>
          <w:numId w:val="4"/>
        </w:num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  <w:r w:rsidRPr="0052030D">
        <w:rPr>
          <w:sz w:val="28"/>
          <w:szCs w:val="28"/>
          <w:lang w:val="ru-RU"/>
        </w:rPr>
        <w:t xml:space="preserve">  Ширяев, Е.Н.  (1989), </w:t>
      </w:r>
      <w:r w:rsidRPr="0052030D">
        <w:rPr>
          <w:i/>
          <w:sz w:val="28"/>
          <w:szCs w:val="28"/>
          <w:lang w:val="ru-RU"/>
        </w:rPr>
        <w:t>Русский язык</w:t>
      </w:r>
      <w:r w:rsidRPr="0052030D">
        <w:rPr>
          <w:sz w:val="28"/>
          <w:szCs w:val="28"/>
          <w:lang w:val="ru-RU"/>
        </w:rPr>
        <w:t>, М.</w:t>
      </w: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sz w:val="28"/>
          <w:szCs w:val="28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ind w:right="360"/>
        <w:jc w:val="center"/>
        <w:rPr>
          <w:b/>
          <w:bCs/>
          <w:caps/>
          <w:sz w:val="28"/>
          <w:szCs w:val="28"/>
          <w:lang w:val="ru-RU"/>
        </w:rPr>
      </w:pPr>
      <w:r w:rsidRPr="0052030D">
        <w:rPr>
          <w:b/>
          <w:bCs/>
          <w:caps/>
          <w:sz w:val="28"/>
          <w:szCs w:val="28"/>
          <w:lang w:val="ru-RU"/>
        </w:rPr>
        <w:t>СПИСОК ИСТОЧНИКОВ МАТЕРИАЛА</w:t>
      </w:r>
    </w:p>
    <w:p w:rsidR="00F54E1E" w:rsidRPr="0052030D" w:rsidRDefault="00F54E1E" w:rsidP="00F54E1E">
      <w:pPr>
        <w:rPr>
          <w:sz w:val="28"/>
          <w:szCs w:val="28"/>
          <w:lang w:val="ru-RU"/>
        </w:rPr>
      </w:pPr>
    </w:p>
    <w:p w:rsidR="00F54E1E" w:rsidRPr="0052030D" w:rsidRDefault="00F54E1E" w:rsidP="00F54E1E">
      <w:pPr>
        <w:pStyle w:val="Heading2"/>
        <w:numPr>
          <w:ilvl w:val="0"/>
          <w:numId w:val="3"/>
        </w:numPr>
        <w:tabs>
          <w:tab w:val="left" w:pos="8280"/>
        </w:tabs>
        <w:spacing w:before="0" w:after="0" w:line="360" w:lineRule="auto"/>
        <w:ind w:left="714" w:right="150" w:hanging="357"/>
        <w:jc w:val="both"/>
        <w:rPr>
          <w:rFonts w:ascii="Times New Roman" w:hAnsi="Times New Roman" w:cs="Times New Roman"/>
          <w:b w:val="0"/>
          <w:i w:val="0"/>
          <w:lang w:val="ru-RU"/>
        </w:rPr>
      </w:pPr>
      <w:hyperlink r:id="rId5" w:tooltip="Владимир Маканин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Владимир Маканин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hyperlink r:id="rId6" w:tooltip="Асан" w:history="1">
        <w:r w:rsidRPr="0052030D">
          <w:rPr>
            <w:rStyle w:val="Hyperlink"/>
            <w:rFonts w:ascii="Times New Roman" w:hAnsi="Times New Roman" w:cs="Times New Roman"/>
            <w:b w:val="0"/>
            <w:lang w:val="ru-RU"/>
          </w:rPr>
          <w:t>Асан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hyperlink r:id="rId7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http://loveread.ws/ -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52030D">
        <w:rPr>
          <w:rFonts w:ascii="Times New Roman" w:hAnsi="Times New Roman" w:cs="Times New Roman"/>
          <w:b w:val="0"/>
          <w:i w:val="0"/>
          <w:iCs w:val="0"/>
          <w:lang w:val="ru-RU"/>
        </w:rPr>
        <w:t>Онлайн книга</w:t>
      </w:r>
    </w:p>
    <w:p w:rsidR="00F54E1E" w:rsidRPr="0052030D" w:rsidRDefault="00F54E1E" w:rsidP="00F54E1E">
      <w:pPr>
        <w:pStyle w:val="Heading2"/>
        <w:numPr>
          <w:ilvl w:val="0"/>
          <w:numId w:val="3"/>
        </w:numPr>
        <w:tabs>
          <w:tab w:val="left" w:pos="8280"/>
        </w:tabs>
        <w:spacing w:before="0" w:after="0" w:line="360" w:lineRule="auto"/>
        <w:ind w:left="714" w:right="150" w:hanging="357"/>
        <w:jc w:val="both"/>
        <w:rPr>
          <w:rFonts w:ascii="Times New Roman" w:hAnsi="Times New Roman" w:cs="Times New Roman"/>
          <w:b w:val="0"/>
          <w:i w:val="0"/>
          <w:lang w:val="ru-RU"/>
        </w:rPr>
      </w:pPr>
      <w:hyperlink r:id="rId8" w:tooltip="Владимир Маканин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Владимир Маканин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r w:rsidRPr="0052030D">
        <w:rPr>
          <w:rFonts w:ascii="Times New Roman" w:hAnsi="Times New Roman" w:cs="Times New Roman"/>
          <w:b w:val="0"/>
          <w:lang w:val="ru-RU"/>
        </w:rPr>
        <w:t>Испуг</w:t>
      </w:r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hyperlink r:id="rId9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http://loveread.ws/ -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52030D">
        <w:rPr>
          <w:rFonts w:ascii="Times New Roman" w:hAnsi="Times New Roman" w:cs="Times New Roman"/>
          <w:b w:val="0"/>
          <w:i w:val="0"/>
          <w:iCs w:val="0"/>
          <w:lang w:val="ru-RU"/>
        </w:rPr>
        <w:t>Онлайн книга</w:t>
      </w:r>
    </w:p>
    <w:p w:rsidR="00F54E1E" w:rsidRPr="0052030D" w:rsidRDefault="00F54E1E" w:rsidP="00F54E1E">
      <w:pPr>
        <w:pStyle w:val="Heading2"/>
        <w:numPr>
          <w:ilvl w:val="0"/>
          <w:numId w:val="3"/>
        </w:numPr>
        <w:tabs>
          <w:tab w:val="left" w:pos="8280"/>
        </w:tabs>
        <w:spacing w:before="0" w:after="0" w:line="360" w:lineRule="auto"/>
        <w:ind w:left="714" w:right="150" w:hanging="357"/>
        <w:jc w:val="both"/>
        <w:rPr>
          <w:rFonts w:ascii="Times New Roman" w:hAnsi="Times New Roman" w:cs="Times New Roman"/>
          <w:b w:val="0"/>
          <w:i w:val="0"/>
          <w:lang w:val="ru-RU"/>
        </w:rPr>
      </w:pPr>
      <w:hyperlink r:id="rId10" w:tooltip="Владимир Маканин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Владимир Маканин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r w:rsidRPr="0052030D">
        <w:rPr>
          <w:rFonts w:ascii="Times New Roman" w:hAnsi="Times New Roman" w:cs="Times New Roman"/>
          <w:b w:val="0"/>
          <w:lang w:val="ru-RU"/>
        </w:rPr>
        <w:t>На первом дыхании</w:t>
      </w:r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, </w:t>
      </w:r>
      <w:hyperlink r:id="rId11" w:history="1">
        <w:r w:rsidRPr="0052030D">
          <w:rPr>
            <w:rStyle w:val="Hyperlink"/>
            <w:rFonts w:ascii="Times New Roman" w:hAnsi="Times New Roman" w:cs="Times New Roman"/>
            <w:b w:val="0"/>
            <w:i w:val="0"/>
            <w:lang w:val="ru-RU"/>
          </w:rPr>
          <w:t>http://loveread.ws/ -</w:t>
        </w:r>
      </w:hyperlink>
      <w:r w:rsidRPr="0052030D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Pr="0052030D">
        <w:rPr>
          <w:rFonts w:ascii="Times New Roman" w:hAnsi="Times New Roman" w:cs="Times New Roman"/>
          <w:b w:val="0"/>
          <w:i w:val="0"/>
          <w:iCs w:val="0"/>
          <w:lang w:val="ru-RU"/>
        </w:rPr>
        <w:t>Онлайн книга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hyperlink r:id="rId12" w:tooltip="Людмила Улицкая" w:history="1">
        <w:r w:rsidRPr="0052030D">
          <w:rPr>
            <w:rStyle w:val="Hyperlink"/>
            <w:iCs/>
            <w:sz w:val="28"/>
            <w:szCs w:val="28"/>
            <w:lang w:val="ru-RU"/>
          </w:rPr>
          <w:t>Людмила Улицкая</w:t>
        </w:r>
      </w:hyperlink>
      <w:r w:rsidRPr="0052030D">
        <w:rPr>
          <w:rStyle w:val="Hyperlink"/>
          <w:iCs/>
          <w:sz w:val="28"/>
          <w:szCs w:val="28"/>
          <w:lang w:val="ru-RU"/>
        </w:rPr>
        <w:t xml:space="preserve">, </w:t>
      </w:r>
      <w:hyperlink r:id="rId13" w:tooltip="Даниэль Штайн, переводчик" w:history="1">
        <w:r w:rsidRPr="0052030D">
          <w:rPr>
            <w:i/>
            <w:sz w:val="28"/>
            <w:szCs w:val="28"/>
            <w:lang w:val="ru-RU"/>
          </w:rPr>
          <w:t>Даниэль Штайн, переводчик</w:t>
        </w:r>
      </w:hyperlink>
      <w:r w:rsidRPr="0052030D">
        <w:rPr>
          <w:sz w:val="28"/>
          <w:szCs w:val="28"/>
          <w:lang w:val="ru-RU"/>
        </w:rPr>
        <w:t xml:space="preserve">, </w:t>
      </w:r>
      <w:hyperlink r:id="rId14" w:history="1">
        <w:r w:rsidRPr="0052030D">
          <w:rPr>
            <w:rStyle w:val="Hyperlink"/>
            <w:sz w:val="28"/>
            <w:szCs w:val="28"/>
            <w:lang w:val="ru-RU"/>
          </w:rPr>
          <w:t>http://loveread.ws/ -</w:t>
        </w:r>
      </w:hyperlink>
      <w:r w:rsidRPr="0052030D">
        <w:rPr>
          <w:sz w:val="28"/>
          <w:szCs w:val="28"/>
          <w:lang w:val="ru-RU"/>
        </w:rPr>
        <w:t xml:space="preserve"> </w:t>
      </w:r>
      <w:r w:rsidRPr="0052030D">
        <w:rPr>
          <w:iCs/>
          <w:sz w:val="28"/>
          <w:szCs w:val="28"/>
          <w:lang w:val="ru-RU"/>
        </w:rPr>
        <w:t>Онлайн книга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hyperlink r:id="rId15" w:tooltip="Людмила Улицкая" w:history="1">
        <w:r w:rsidRPr="0052030D">
          <w:rPr>
            <w:rStyle w:val="Hyperlink"/>
            <w:iCs/>
            <w:sz w:val="28"/>
            <w:szCs w:val="28"/>
            <w:lang w:val="ru-RU"/>
          </w:rPr>
          <w:t>Людмила Улицкая</w:t>
        </w:r>
      </w:hyperlink>
      <w:r w:rsidRPr="0052030D">
        <w:rPr>
          <w:rStyle w:val="Hyperlink"/>
          <w:i/>
          <w:iCs/>
          <w:sz w:val="28"/>
          <w:szCs w:val="28"/>
          <w:lang w:val="ru-RU"/>
        </w:rPr>
        <w:t xml:space="preserve">, </w:t>
      </w:r>
      <w:r w:rsidRPr="0052030D">
        <w:rPr>
          <w:i/>
          <w:sz w:val="28"/>
          <w:szCs w:val="28"/>
          <w:lang w:val="ru-RU"/>
        </w:rPr>
        <w:t>Зелёный шатер</w:t>
      </w:r>
      <w:r w:rsidRPr="0052030D">
        <w:rPr>
          <w:sz w:val="28"/>
          <w:szCs w:val="28"/>
          <w:lang w:val="ru-RU"/>
        </w:rPr>
        <w:t xml:space="preserve">, </w:t>
      </w:r>
      <w:hyperlink r:id="rId16" w:history="1">
        <w:r w:rsidRPr="0052030D">
          <w:rPr>
            <w:rStyle w:val="Hyperlink"/>
            <w:sz w:val="28"/>
            <w:szCs w:val="28"/>
            <w:lang w:val="ru-RU"/>
          </w:rPr>
          <w:t>http://loveread.ws/ -</w:t>
        </w:r>
      </w:hyperlink>
      <w:r w:rsidRPr="0052030D">
        <w:rPr>
          <w:sz w:val="28"/>
          <w:szCs w:val="28"/>
          <w:lang w:val="ru-RU"/>
        </w:rPr>
        <w:t xml:space="preserve"> </w:t>
      </w:r>
      <w:r w:rsidRPr="0052030D">
        <w:rPr>
          <w:iCs/>
          <w:sz w:val="28"/>
          <w:szCs w:val="28"/>
          <w:lang w:val="ru-RU"/>
        </w:rPr>
        <w:t>Онлайн книга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hyperlink r:id="rId17" w:tooltip="Людмила Улицкая" w:history="1">
        <w:r w:rsidRPr="0052030D">
          <w:rPr>
            <w:rStyle w:val="Hyperlink"/>
            <w:iCs/>
            <w:sz w:val="28"/>
            <w:szCs w:val="28"/>
            <w:lang w:val="ru-RU"/>
          </w:rPr>
          <w:t>Людмила Улицкая</w:t>
        </w:r>
      </w:hyperlink>
      <w:r w:rsidRPr="0052030D">
        <w:rPr>
          <w:rStyle w:val="Hyperlink"/>
          <w:iCs/>
          <w:sz w:val="28"/>
          <w:szCs w:val="28"/>
          <w:lang w:val="ru-RU"/>
        </w:rPr>
        <w:t xml:space="preserve">, </w:t>
      </w:r>
      <w:r w:rsidRPr="0052030D">
        <w:rPr>
          <w:rStyle w:val="apple-converted-space"/>
          <w:i/>
          <w:iCs/>
          <w:sz w:val="28"/>
          <w:szCs w:val="28"/>
          <w:lang w:val="ru-RU"/>
        </w:rPr>
        <w:t>Люди нашего царя</w:t>
      </w:r>
      <w:r w:rsidRPr="0052030D">
        <w:rPr>
          <w:rStyle w:val="apple-converted-space"/>
          <w:iCs/>
          <w:sz w:val="28"/>
          <w:szCs w:val="28"/>
          <w:lang w:val="ru-RU"/>
        </w:rPr>
        <w:t xml:space="preserve">, </w:t>
      </w:r>
      <w:hyperlink r:id="rId18" w:history="1">
        <w:r w:rsidRPr="0052030D">
          <w:rPr>
            <w:rStyle w:val="Hyperlink"/>
            <w:sz w:val="28"/>
            <w:szCs w:val="28"/>
            <w:lang w:val="ru-RU"/>
          </w:rPr>
          <w:t>http://loveread.ws/ -</w:t>
        </w:r>
      </w:hyperlink>
      <w:r w:rsidRPr="0052030D">
        <w:rPr>
          <w:sz w:val="28"/>
          <w:szCs w:val="28"/>
          <w:lang w:val="ru-RU"/>
        </w:rPr>
        <w:t xml:space="preserve"> </w:t>
      </w:r>
      <w:r w:rsidRPr="0052030D">
        <w:rPr>
          <w:iCs/>
          <w:sz w:val="28"/>
          <w:szCs w:val="28"/>
          <w:lang w:val="ru-RU"/>
        </w:rPr>
        <w:t>Онлайн книга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hyperlink r:id="rId19" w:tooltip="Людмила Улицкая" w:history="1">
        <w:r w:rsidRPr="0052030D">
          <w:rPr>
            <w:rStyle w:val="Hyperlink"/>
            <w:iCs/>
            <w:sz w:val="28"/>
            <w:szCs w:val="28"/>
            <w:lang w:val="ru-RU"/>
          </w:rPr>
          <w:t>Людмила Улицкая</w:t>
        </w:r>
      </w:hyperlink>
      <w:r w:rsidRPr="0052030D">
        <w:rPr>
          <w:rStyle w:val="Hyperlink"/>
          <w:iCs/>
          <w:sz w:val="28"/>
          <w:szCs w:val="28"/>
          <w:lang w:val="ru-RU"/>
        </w:rPr>
        <w:t xml:space="preserve">, </w:t>
      </w:r>
      <w:hyperlink r:id="rId20" w:tooltip="Медея и ее дети" w:history="1">
        <w:r w:rsidRPr="0052030D">
          <w:rPr>
            <w:rStyle w:val="Hyperlink"/>
            <w:i/>
            <w:iCs/>
            <w:sz w:val="28"/>
            <w:szCs w:val="28"/>
            <w:lang w:val="ru-RU"/>
          </w:rPr>
          <w:t>Медея и её дети</w:t>
        </w:r>
      </w:hyperlink>
      <w:r w:rsidRPr="0052030D">
        <w:rPr>
          <w:sz w:val="28"/>
          <w:szCs w:val="28"/>
          <w:lang w:val="ru-RU"/>
        </w:rPr>
        <w:t xml:space="preserve">, </w:t>
      </w:r>
      <w:hyperlink r:id="rId21" w:history="1">
        <w:r w:rsidRPr="0052030D">
          <w:rPr>
            <w:rStyle w:val="Hyperlink"/>
            <w:sz w:val="28"/>
            <w:szCs w:val="28"/>
            <w:lang w:val="ru-RU"/>
          </w:rPr>
          <w:t>http://loveread.ws/ -</w:t>
        </w:r>
      </w:hyperlink>
      <w:r w:rsidRPr="0052030D">
        <w:rPr>
          <w:sz w:val="28"/>
          <w:szCs w:val="28"/>
          <w:lang w:val="ru-RU"/>
        </w:rPr>
        <w:t xml:space="preserve"> </w:t>
      </w:r>
      <w:r w:rsidRPr="0052030D">
        <w:rPr>
          <w:iCs/>
          <w:sz w:val="28"/>
          <w:szCs w:val="28"/>
          <w:lang w:val="ru-RU"/>
        </w:rPr>
        <w:t>Онлайн книга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hyperlink r:id="rId22" w:tooltip="Людмила Улицкая" w:history="1">
        <w:r w:rsidRPr="0052030D">
          <w:rPr>
            <w:rStyle w:val="Hyperlink"/>
            <w:iCs/>
            <w:sz w:val="28"/>
            <w:szCs w:val="28"/>
            <w:lang w:val="ru-RU"/>
          </w:rPr>
          <w:t>Людмила Улицкая</w:t>
        </w:r>
      </w:hyperlink>
      <w:r w:rsidRPr="0052030D">
        <w:rPr>
          <w:rStyle w:val="Hyperlink"/>
          <w:iCs/>
          <w:sz w:val="28"/>
          <w:szCs w:val="28"/>
          <w:lang w:val="ru-RU"/>
        </w:rPr>
        <w:t xml:space="preserve">, </w:t>
      </w:r>
      <w:r w:rsidRPr="0052030D">
        <w:rPr>
          <w:rStyle w:val="Hyperlink"/>
          <w:i/>
          <w:iCs/>
          <w:sz w:val="28"/>
          <w:szCs w:val="28"/>
          <w:lang w:val="ru-RU"/>
        </w:rPr>
        <w:t xml:space="preserve">Рассказы. </w:t>
      </w:r>
      <w:r w:rsidRPr="0052030D">
        <w:rPr>
          <w:bCs/>
          <w:i/>
          <w:sz w:val="28"/>
          <w:szCs w:val="28"/>
          <w:shd w:val="clear" w:color="auto" w:fill="FFFFFF"/>
          <w:lang w:val="ru-RU"/>
        </w:rPr>
        <w:t>Бедные родственники</w:t>
      </w:r>
      <w:r w:rsidRPr="0052030D">
        <w:rPr>
          <w:bCs/>
          <w:sz w:val="28"/>
          <w:szCs w:val="28"/>
          <w:shd w:val="clear" w:color="auto" w:fill="FFFFFF"/>
          <w:lang w:val="ru-RU"/>
        </w:rPr>
        <w:t xml:space="preserve">, </w:t>
      </w:r>
      <w:hyperlink r:id="rId23" w:history="1">
        <w:r w:rsidRPr="0052030D">
          <w:rPr>
            <w:rStyle w:val="Hyperlink"/>
            <w:bCs/>
            <w:sz w:val="28"/>
            <w:szCs w:val="28"/>
            <w:shd w:val="clear" w:color="auto" w:fill="FFFFFF"/>
            <w:lang w:val="ru-RU"/>
          </w:rPr>
          <w:t>http://www.rulit.net/</w:t>
        </w:r>
      </w:hyperlink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2030D">
        <w:rPr>
          <w:sz w:val="28"/>
          <w:szCs w:val="28"/>
          <w:lang w:val="ru-RU"/>
        </w:rPr>
        <w:t xml:space="preserve">Татьяна Толстая, </w:t>
      </w:r>
      <w:r w:rsidRPr="0052030D">
        <w:rPr>
          <w:i/>
          <w:sz w:val="28"/>
          <w:szCs w:val="28"/>
          <w:lang w:val="ru-RU"/>
        </w:rPr>
        <w:t>Кысь</w:t>
      </w:r>
      <w:r w:rsidRPr="0052030D">
        <w:rPr>
          <w:sz w:val="28"/>
          <w:szCs w:val="28"/>
          <w:lang w:val="ru-RU"/>
        </w:rPr>
        <w:t xml:space="preserve">, </w:t>
      </w:r>
      <w:hyperlink r:id="rId24" w:history="1">
        <w:r w:rsidRPr="0052030D">
          <w:rPr>
            <w:rStyle w:val="Hyperlink"/>
            <w:sz w:val="28"/>
            <w:szCs w:val="28"/>
            <w:lang w:val="ru-RU"/>
          </w:rPr>
          <w:t>http://www.litmir.net/</w:t>
        </w:r>
      </w:hyperlink>
      <w:r w:rsidRPr="0052030D">
        <w:rPr>
          <w:sz w:val="28"/>
          <w:szCs w:val="28"/>
          <w:lang w:val="ru-RU"/>
        </w:rPr>
        <w:t xml:space="preserve"> - Электронная библиотека.</w:t>
      </w:r>
    </w:p>
    <w:p w:rsidR="00F54E1E" w:rsidRPr="0052030D" w:rsidRDefault="00F54E1E" w:rsidP="00F54E1E">
      <w:pPr>
        <w:numPr>
          <w:ilvl w:val="0"/>
          <w:numId w:val="3"/>
        </w:numPr>
        <w:tabs>
          <w:tab w:val="left" w:pos="8280"/>
        </w:tabs>
        <w:spacing w:line="360" w:lineRule="auto"/>
        <w:ind w:left="714" w:hanging="357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52030D">
        <w:rPr>
          <w:sz w:val="28"/>
          <w:szCs w:val="28"/>
          <w:lang w:val="ru-RU"/>
        </w:rPr>
        <w:t xml:space="preserve"> Татьяна Толстая, </w:t>
      </w:r>
      <w:r w:rsidRPr="0052030D">
        <w:rPr>
          <w:i/>
          <w:sz w:val="28"/>
          <w:szCs w:val="28"/>
          <w:lang w:val="ru-RU"/>
        </w:rPr>
        <w:t>Не кысь</w:t>
      </w:r>
      <w:r w:rsidRPr="0052030D">
        <w:rPr>
          <w:sz w:val="28"/>
          <w:szCs w:val="28"/>
          <w:lang w:val="ru-RU"/>
        </w:rPr>
        <w:t xml:space="preserve">, </w:t>
      </w:r>
      <w:hyperlink r:id="rId25" w:history="1">
        <w:r w:rsidRPr="0052030D">
          <w:rPr>
            <w:rStyle w:val="Hyperlink"/>
            <w:sz w:val="28"/>
            <w:szCs w:val="28"/>
            <w:lang w:val="ru-RU"/>
          </w:rPr>
          <w:t>http://book-online.com.ua/</w:t>
        </w:r>
      </w:hyperlink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bCs/>
          <w:szCs w:val="28"/>
          <w:shd w:val="clear" w:color="auto" w:fill="FFFFFF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bCs/>
          <w:szCs w:val="28"/>
          <w:shd w:val="clear" w:color="auto" w:fill="FFFFFF"/>
          <w:lang w:val="ru-RU"/>
        </w:rPr>
      </w:pPr>
    </w:p>
    <w:p w:rsidR="00F54E1E" w:rsidRPr="0052030D" w:rsidRDefault="00F54E1E" w:rsidP="00F54E1E">
      <w:pPr>
        <w:tabs>
          <w:tab w:val="left" w:pos="8280"/>
        </w:tabs>
        <w:spacing w:line="360" w:lineRule="auto"/>
        <w:jc w:val="both"/>
        <w:rPr>
          <w:bCs/>
          <w:szCs w:val="28"/>
          <w:shd w:val="clear" w:color="auto" w:fill="FFFFFF"/>
          <w:lang w:val="ru-RU"/>
        </w:rPr>
      </w:pPr>
    </w:p>
    <w:p w:rsidR="00F54E1E" w:rsidRPr="0052030D" w:rsidRDefault="00F54E1E" w:rsidP="00F54E1E">
      <w:pPr>
        <w:tabs>
          <w:tab w:val="left" w:pos="1845"/>
          <w:tab w:val="left" w:pos="8280"/>
        </w:tabs>
        <w:jc w:val="both"/>
        <w:rPr>
          <w:szCs w:val="28"/>
          <w:lang w:val="ru-RU"/>
        </w:rPr>
      </w:pPr>
      <w:r w:rsidRPr="0052030D">
        <w:rPr>
          <w:szCs w:val="28"/>
          <w:lang w:val="ru-RU"/>
        </w:rPr>
        <w:tab/>
      </w:r>
    </w:p>
    <w:p w:rsidR="00F54E1E" w:rsidRPr="0052030D" w:rsidRDefault="00F54E1E" w:rsidP="00F54E1E">
      <w:pPr>
        <w:spacing w:line="360" w:lineRule="auto"/>
        <w:ind w:firstLine="720"/>
        <w:jc w:val="both"/>
        <w:rPr>
          <w:lang w:val="ru-RU"/>
        </w:rPr>
      </w:pPr>
    </w:p>
    <w:p w:rsidR="00F54E1E" w:rsidRPr="0052030D" w:rsidRDefault="00F54E1E" w:rsidP="00F54E1E">
      <w:pPr>
        <w:rPr>
          <w:lang w:val="ru-RU"/>
        </w:rPr>
      </w:pPr>
    </w:p>
    <w:p w:rsidR="00F54E1E" w:rsidRPr="00F54E1E" w:rsidRDefault="00F54E1E" w:rsidP="00F54E1E">
      <w:pPr>
        <w:rPr>
          <w:lang w:val="ru-RU"/>
        </w:rPr>
      </w:pPr>
    </w:p>
    <w:sectPr w:rsidR="00F54E1E" w:rsidRPr="00F54E1E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BF"/>
    <w:multiLevelType w:val="hybridMultilevel"/>
    <w:tmpl w:val="E2821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E569C"/>
    <w:multiLevelType w:val="hybridMultilevel"/>
    <w:tmpl w:val="33F6B7E4"/>
    <w:lvl w:ilvl="0" w:tplc="413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8E8FE">
      <w:numFmt w:val="none"/>
      <w:lvlText w:val=""/>
      <w:lvlJc w:val="left"/>
      <w:pPr>
        <w:tabs>
          <w:tab w:val="num" w:pos="360"/>
        </w:tabs>
      </w:pPr>
    </w:lvl>
    <w:lvl w:ilvl="2" w:tplc="D8C0E90E">
      <w:numFmt w:val="none"/>
      <w:lvlText w:val=""/>
      <w:lvlJc w:val="left"/>
      <w:pPr>
        <w:tabs>
          <w:tab w:val="num" w:pos="360"/>
        </w:tabs>
      </w:pPr>
    </w:lvl>
    <w:lvl w:ilvl="3" w:tplc="40FEAD02">
      <w:numFmt w:val="none"/>
      <w:lvlText w:val=""/>
      <w:lvlJc w:val="left"/>
      <w:pPr>
        <w:tabs>
          <w:tab w:val="num" w:pos="360"/>
        </w:tabs>
      </w:pPr>
    </w:lvl>
    <w:lvl w:ilvl="4" w:tplc="A7526D76">
      <w:numFmt w:val="none"/>
      <w:lvlText w:val=""/>
      <w:lvlJc w:val="left"/>
      <w:pPr>
        <w:tabs>
          <w:tab w:val="num" w:pos="360"/>
        </w:tabs>
      </w:pPr>
    </w:lvl>
    <w:lvl w:ilvl="5" w:tplc="A04C23EC">
      <w:numFmt w:val="none"/>
      <w:lvlText w:val=""/>
      <w:lvlJc w:val="left"/>
      <w:pPr>
        <w:tabs>
          <w:tab w:val="num" w:pos="360"/>
        </w:tabs>
      </w:pPr>
    </w:lvl>
    <w:lvl w:ilvl="6" w:tplc="76F401E0">
      <w:numFmt w:val="none"/>
      <w:lvlText w:val=""/>
      <w:lvlJc w:val="left"/>
      <w:pPr>
        <w:tabs>
          <w:tab w:val="num" w:pos="360"/>
        </w:tabs>
      </w:pPr>
    </w:lvl>
    <w:lvl w:ilvl="7" w:tplc="6D246520">
      <w:numFmt w:val="none"/>
      <w:lvlText w:val=""/>
      <w:lvlJc w:val="left"/>
      <w:pPr>
        <w:tabs>
          <w:tab w:val="num" w:pos="360"/>
        </w:tabs>
      </w:pPr>
    </w:lvl>
    <w:lvl w:ilvl="8" w:tplc="F8186C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CB651F"/>
    <w:multiLevelType w:val="hybridMultilevel"/>
    <w:tmpl w:val="37A6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66026"/>
    <w:multiLevelType w:val="hybridMultilevel"/>
    <w:tmpl w:val="AC745C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4E1E"/>
    <w:rsid w:val="000E1E8A"/>
    <w:rsid w:val="003843BE"/>
    <w:rsid w:val="003E25EA"/>
    <w:rsid w:val="00D26F3D"/>
    <w:rsid w:val="00E02868"/>
    <w:rsid w:val="00F54E1E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54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4E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4E1E"/>
    <w:pPr>
      <w:jc w:val="center"/>
    </w:pPr>
    <w:rPr>
      <w:b/>
      <w:bCs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F54E1E"/>
    <w:rPr>
      <w:rFonts w:ascii="Times New Roman" w:eastAsia="Times New Roman" w:hAnsi="Times New Roman" w:cs="Times New Roman"/>
      <w:b/>
      <w:bCs/>
      <w:sz w:val="3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F54E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F5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">
    <w:name w:val="hl"/>
    <w:basedOn w:val="DefaultParagraphFont"/>
    <w:rsid w:val="00F54E1E"/>
  </w:style>
  <w:style w:type="character" w:styleId="Strong">
    <w:name w:val="Strong"/>
    <w:basedOn w:val="DefaultParagraphFont"/>
    <w:qFormat/>
    <w:rsid w:val="00F54E1E"/>
    <w:rPr>
      <w:b/>
      <w:bCs/>
    </w:rPr>
  </w:style>
  <w:style w:type="character" w:customStyle="1" w:styleId="apple-converted-space">
    <w:name w:val="apple-converted-space"/>
    <w:basedOn w:val="DefaultParagraphFont"/>
    <w:rsid w:val="00F54E1E"/>
  </w:style>
  <w:style w:type="character" w:customStyle="1" w:styleId="Heading2Char">
    <w:name w:val="Heading 2 Char"/>
    <w:basedOn w:val="DefaultParagraphFont"/>
    <w:link w:val="Heading2"/>
    <w:rsid w:val="00F54E1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rsid w:val="00F5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ead.ws/biography-author.php?author=Vladimir-Makanin" TargetMode="External"/><Relationship Id="rId13" Type="http://schemas.openxmlformats.org/officeDocument/2006/relationships/hyperlink" Target="http://ru.wikipedia.org/wiki/%D0%94%D0%B0%D0%BD%D0%B8%D1%8D%D0%BB%D1%8C_%D0%A8%D1%82%D0%B0%D0%B9%D0%BD,_%D0%BF%D0%B5%D1%80%D0%B5%D0%B2%D0%BE%D0%B4%D1%87%D0%B8%D0%BA" TargetMode="External"/><Relationship Id="rId18" Type="http://schemas.openxmlformats.org/officeDocument/2006/relationships/hyperlink" Target="http://loveread.ws/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overead.ws/-" TargetMode="External"/><Relationship Id="rId7" Type="http://schemas.openxmlformats.org/officeDocument/2006/relationships/hyperlink" Target="http://loveread.ws/-" TargetMode="External"/><Relationship Id="rId12" Type="http://schemas.openxmlformats.org/officeDocument/2006/relationships/hyperlink" Target="http://loveread.ws/biography-author.php?author=Ludmila-Ulitskaya" TargetMode="External"/><Relationship Id="rId17" Type="http://schemas.openxmlformats.org/officeDocument/2006/relationships/hyperlink" Target="http://loveread.ws/biography-author.php?author=Ludmila-Ulitskaya" TargetMode="External"/><Relationship Id="rId25" Type="http://schemas.openxmlformats.org/officeDocument/2006/relationships/hyperlink" Target="http://book-online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read.ws/-" TargetMode="External"/><Relationship Id="rId20" Type="http://schemas.openxmlformats.org/officeDocument/2006/relationships/hyperlink" Target="http://loveread.ws/view_global.php?id=33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veread.ws/view_global.php?id=34128" TargetMode="External"/><Relationship Id="rId11" Type="http://schemas.openxmlformats.org/officeDocument/2006/relationships/hyperlink" Target="http://loveread.ws/-" TargetMode="External"/><Relationship Id="rId24" Type="http://schemas.openxmlformats.org/officeDocument/2006/relationships/hyperlink" Target="http://www.litmir.net/" TargetMode="External"/><Relationship Id="rId5" Type="http://schemas.openxmlformats.org/officeDocument/2006/relationships/hyperlink" Target="http://loveread.ws/biography-author.php?author=Vladimir-Makanin" TargetMode="External"/><Relationship Id="rId15" Type="http://schemas.openxmlformats.org/officeDocument/2006/relationships/hyperlink" Target="http://loveread.ws/biography-author.php?author=Ludmila-Ulitskaya" TargetMode="External"/><Relationship Id="rId23" Type="http://schemas.openxmlformats.org/officeDocument/2006/relationships/hyperlink" Target="http://www.rulit.net/" TargetMode="External"/><Relationship Id="rId10" Type="http://schemas.openxmlformats.org/officeDocument/2006/relationships/hyperlink" Target="http://loveread.ws/biography-author.php?author=Vladimir-Makanin" TargetMode="External"/><Relationship Id="rId19" Type="http://schemas.openxmlformats.org/officeDocument/2006/relationships/hyperlink" Target="http://loveread.ws/biography-author.php?author=Ludmila-Ulitsk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veread.ws/%20-" TargetMode="External"/><Relationship Id="rId14" Type="http://schemas.openxmlformats.org/officeDocument/2006/relationships/hyperlink" Target="http://loveread.ws/-" TargetMode="External"/><Relationship Id="rId22" Type="http://schemas.openxmlformats.org/officeDocument/2006/relationships/hyperlink" Target="http://loveread.ws/biography-author.php?author=Ludmila-Ulitska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1391</Words>
  <Characters>7932</Characters>
  <Application>Microsoft Office Word</Application>
  <DocSecurity>0</DocSecurity>
  <Lines>66</Lines>
  <Paragraphs>18</Paragraphs>
  <ScaleCrop>false</ScaleCrop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2017-05-30T08:02:00Z</dcterms:created>
  <dcterms:modified xsi:type="dcterms:W3CDTF">2017-05-30T08:07:00Z</dcterms:modified>
</cp:coreProperties>
</file>