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68" w:rsidRPr="00EC4968" w:rsidRDefault="00EC4968" w:rsidP="00EC4968">
      <w:pPr>
        <w:tabs>
          <w:tab w:val="left" w:pos="540"/>
          <w:tab w:val="left" w:pos="8370"/>
        </w:tabs>
        <w:ind w:left="180" w:right="270" w:firstLine="270"/>
        <w:jc w:val="center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 xml:space="preserve">СОЗДАНИЕ КОМПЬЮТЕРНЫХ ЗАДАНИЙ </w:t>
      </w:r>
    </w:p>
    <w:p w:rsidR="00EC4968" w:rsidRPr="00EC4968" w:rsidRDefault="00EC4968" w:rsidP="00EC4968">
      <w:pPr>
        <w:tabs>
          <w:tab w:val="left" w:pos="540"/>
          <w:tab w:val="left" w:pos="8370"/>
        </w:tabs>
        <w:ind w:left="180" w:right="270" w:firstLine="270"/>
        <w:jc w:val="center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>ДЛЯ ОБУЧЕНИЯ АУДИРОВАНИЮ КУРСАНТОВ – ФИЛОЛОГОВ АКАДЕМИИ ВОЕННЫХ НАУК</w:t>
      </w:r>
    </w:p>
    <w:p w:rsidR="00EC4968" w:rsidRPr="00EC4968" w:rsidRDefault="00EC4968" w:rsidP="00EC4968">
      <w:pPr>
        <w:tabs>
          <w:tab w:val="left" w:pos="540"/>
          <w:tab w:val="left" w:pos="8370"/>
        </w:tabs>
        <w:ind w:left="180" w:right="270" w:firstLine="270"/>
        <w:jc w:val="center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>НА НАЧАЛЬНОМ ЭТАПЕ</w:t>
      </w:r>
    </w:p>
    <w:p w:rsidR="00EC4968" w:rsidRPr="00EC4968" w:rsidRDefault="00EC4968" w:rsidP="00EC4968">
      <w:pPr>
        <w:tabs>
          <w:tab w:val="left" w:pos="540"/>
          <w:tab w:val="left" w:pos="8370"/>
        </w:tabs>
        <w:ind w:right="270"/>
        <w:jc w:val="center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>ПО УЧЕБНИКУ «ДОРОГА В РОССИЮ</w:t>
      </w:r>
      <w:r w:rsidRPr="00EC4968">
        <w:rPr>
          <w:b/>
          <w:noProof/>
          <w:sz w:val="32"/>
          <w:szCs w:val="32"/>
          <w:lang w:val="ru-RU"/>
        </w:rPr>
        <w:t xml:space="preserve"> </w:t>
      </w:r>
      <w:r>
        <w:rPr>
          <w:b/>
          <w:noProof/>
          <w:sz w:val="32"/>
          <w:szCs w:val="32"/>
        </w:rPr>
        <w:t>II</w:t>
      </w:r>
      <w:r>
        <w:rPr>
          <w:b/>
          <w:noProof/>
          <w:sz w:val="32"/>
          <w:szCs w:val="32"/>
          <w:lang w:val="ru-RU"/>
        </w:rPr>
        <w:t>»</w:t>
      </w:r>
    </w:p>
    <w:p w:rsidR="00EC4968" w:rsidRPr="00EC4968" w:rsidRDefault="00EC4968" w:rsidP="00EC4968">
      <w:pPr>
        <w:tabs>
          <w:tab w:val="left" w:pos="540"/>
          <w:tab w:val="left" w:pos="8370"/>
        </w:tabs>
        <w:ind w:left="180" w:right="270" w:firstLine="270"/>
        <w:jc w:val="center"/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t>X</w:t>
      </w:r>
      <w:r w:rsidRPr="00EC4968">
        <w:rPr>
          <w:noProof/>
          <w:sz w:val="32"/>
          <w:szCs w:val="32"/>
          <w:lang w:val="ru-RU"/>
        </w:rPr>
        <w:t>â</w:t>
      </w:r>
      <w:r>
        <w:rPr>
          <w:noProof/>
          <w:sz w:val="32"/>
          <w:szCs w:val="32"/>
        </w:rPr>
        <w:t>y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d</w:t>
      </w:r>
      <w:r w:rsidRPr="00EC4968">
        <w:rPr>
          <w:noProof/>
          <w:sz w:val="32"/>
          <w:szCs w:val="32"/>
          <w:lang w:val="ru-RU"/>
        </w:rPr>
        <w:t>ự</w:t>
      </w:r>
      <w:r>
        <w:rPr>
          <w:noProof/>
          <w:sz w:val="32"/>
          <w:szCs w:val="32"/>
        </w:rPr>
        <w:t>ng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ba</w:t>
      </w:r>
      <w:r w:rsidRPr="00EC4968">
        <w:rPr>
          <w:noProof/>
          <w:sz w:val="32"/>
          <w:szCs w:val="32"/>
          <w:lang w:val="ru-RU"/>
        </w:rPr>
        <w:t>̀</w:t>
      </w:r>
      <w:r>
        <w:rPr>
          <w:noProof/>
          <w:sz w:val="32"/>
          <w:szCs w:val="32"/>
        </w:rPr>
        <w:t>i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t</w:t>
      </w:r>
      <w:r w:rsidRPr="00EC4968">
        <w:rPr>
          <w:noProof/>
          <w:sz w:val="32"/>
          <w:szCs w:val="32"/>
          <w:lang w:val="ru-RU"/>
        </w:rPr>
        <w:t>ậ</w:t>
      </w:r>
      <w:r>
        <w:rPr>
          <w:noProof/>
          <w:sz w:val="32"/>
          <w:szCs w:val="32"/>
        </w:rPr>
        <w:t>p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da</w:t>
      </w:r>
      <w:r w:rsidRPr="00EC4968">
        <w:rPr>
          <w:noProof/>
          <w:sz w:val="32"/>
          <w:szCs w:val="32"/>
          <w:lang w:val="ru-RU"/>
        </w:rPr>
        <w:t>̣</w:t>
      </w:r>
      <w:r>
        <w:rPr>
          <w:noProof/>
          <w:sz w:val="32"/>
          <w:szCs w:val="32"/>
        </w:rPr>
        <w:t>y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nghe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tr</w:t>
      </w:r>
      <w:r w:rsidRPr="00EC4968">
        <w:rPr>
          <w:noProof/>
          <w:sz w:val="32"/>
          <w:szCs w:val="32"/>
          <w:lang w:val="ru-RU"/>
        </w:rPr>
        <w:t>ê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ma</w:t>
      </w:r>
      <w:r w:rsidRPr="00EC4968">
        <w:rPr>
          <w:noProof/>
          <w:sz w:val="32"/>
          <w:szCs w:val="32"/>
          <w:lang w:val="ru-RU"/>
        </w:rPr>
        <w:t>́</w:t>
      </w:r>
      <w:r>
        <w:rPr>
          <w:noProof/>
          <w:sz w:val="32"/>
          <w:szCs w:val="32"/>
        </w:rPr>
        <w:t>y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ti</w:t>
      </w:r>
      <w:r w:rsidRPr="00EC4968">
        <w:rPr>
          <w:noProof/>
          <w:sz w:val="32"/>
          <w:szCs w:val="32"/>
          <w:lang w:val="ru-RU"/>
        </w:rPr>
        <w:t>́</w:t>
      </w:r>
      <w:r>
        <w:rPr>
          <w:noProof/>
          <w:sz w:val="32"/>
          <w:szCs w:val="32"/>
        </w:rPr>
        <w:t>nh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cho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ho</w:t>
      </w:r>
      <w:r w:rsidRPr="00EC4968">
        <w:rPr>
          <w:noProof/>
          <w:sz w:val="32"/>
          <w:szCs w:val="32"/>
          <w:lang w:val="ru-RU"/>
        </w:rPr>
        <w:t>̣</w:t>
      </w:r>
      <w:r>
        <w:rPr>
          <w:noProof/>
          <w:sz w:val="32"/>
          <w:szCs w:val="32"/>
        </w:rPr>
        <w:t>c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vi</w:t>
      </w:r>
      <w:r w:rsidRPr="00EC4968">
        <w:rPr>
          <w:noProof/>
          <w:sz w:val="32"/>
          <w:szCs w:val="32"/>
          <w:lang w:val="ru-RU"/>
        </w:rPr>
        <w:t>ê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chuy</w:t>
      </w:r>
      <w:r w:rsidRPr="00EC4968">
        <w:rPr>
          <w:noProof/>
          <w:sz w:val="32"/>
          <w:szCs w:val="32"/>
          <w:lang w:val="ru-RU"/>
        </w:rPr>
        <w:t>ê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ng</w:t>
      </w:r>
      <w:r w:rsidRPr="00EC4968">
        <w:rPr>
          <w:noProof/>
          <w:sz w:val="32"/>
          <w:szCs w:val="32"/>
          <w:lang w:val="ru-RU"/>
        </w:rPr>
        <w:t xml:space="preserve">ữ </w:t>
      </w:r>
      <w:r>
        <w:rPr>
          <w:noProof/>
          <w:sz w:val="32"/>
          <w:szCs w:val="32"/>
        </w:rPr>
        <w:t>cu</w:t>
      </w:r>
      <w:r w:rsidRPr="00EC4968">
        <w:rPr>
          <w:noProof/>
          <w:sz w:val="32"/>
          <w:szCs w:val="32"/>
          <w:lang w:val="ru-RU"/>
        </w:rPr>
        <w:t>̉</w:t>
      </w:r>
      <w:r>
        <w:rPr>
          <w:noProof/>
          <w:sz w:val="32"/>
          <w:szCs w:val="32"/>
        </w:rPr>
        <w:t>a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Ho</w:t>
      </w:r>
      <w:r w:rsidRPr="00EC4968">
        <w:rPr>
          <w:noProof/>
          <w:sz w:val="32"/>
          <w:szCs w:val="32"/>
          <w:lang w:val="ru-RU"/>
        </w:rPr>
        <w:t>̣</w:t>
      </w:r>
      <w:r>
        <w:rPr>
          <w:noProof/>
          <w:sz w:val="32"/>
          <w:szCs w:val="32"/>
        </w:rPr>
        <w:t>c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vi</w:t>
      </w:r>
      <w:r w:rsidRPr="00EC4968">
        <w:rPr>
          <w:noProof/>
          <w:sz w:val="32"/>
          <w:szCs w:val="32"/>
          <w:lang w:val="ru-RU"/>
        </w:rPr>
        <w:t>ệ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Khoa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ho</w:t>
      </w:r>
      <w:r w:rsidRPr="00EC4968">
        <w:rPr>
          <w:noProof/>
          <w:sz w:val="32"/>
          <w:szCs w:val="32"/>
          <w:lang w:val="ru-RU"/>
        </w:rPr>
        <w:t>̣</w:t>
      </w:r>
      <w:r>
        <w:rPr>
          <w:noProof/>
          <w:sz w:val="32"/>
          <w:szCs w:val="32"/>
        </w:rPr>
        <w:t>c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Qu</w:t>
      </w:r>
      <w:r w:rsidRPr="00EC4968">
        <w:rPr>
          <w:noProof/>
          <w:sz w:val="32"/>
          <w:szCs w:val="32"/>
          <w:lang w:val="ru-RU"/>
        </w:rPr>
        <w:t>â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s</w:t>
      </w:r>
      <w:r w:rsidRPr="00EC4968">
        <w:rPr>
          <w:noProof/>
          <w:sz w:val="32"/>
          <w:szCs w:val="32"/>
          <w:lang w:val="ru-RU"/>
        </w:rPr>
        <w:t xml:space="preserve">ự </w:t>
      </w:r>
      <w:r>
        <w:rPr>
          <w:noProof/>
          <w:sz w:val="32"/>
          <w:szCs w:val="32"/>
        </w:rPr>
        <w:t>giai</w:t>
      </w:r>
      <w:r w:rsidRPr="00EC4968">
        <w:rPr>
          <w:noProof/>
          <w:sz w:val="32"/>
          <w:szCs w:val="32"/>
          <w:lang w:val="ru-RU"/>
        </w:rPr>
        <w:t xml:space="preserve"> đ</w:t>
      </w:r>
      <w:r>
        <w:rPr>
          <w:noProof/>
          <w:sz w:val="32"/>
          <w:szCs w:val="32"/>
        </w:rPr>
        <w:t>oa</w:t>
      </w:r>
      <w:r w:rsidRPr="00EC4968">
        <w:rPr>
          <w:noProof/>
          <w:sz w:val="32"/>
          <w:szCs w:val="32"/>
          <w:lang w:val="ru-RU"/>
        </w:rPr>
        <w:t>̣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c</w:t>
      </w:r>
      <w:r w:rsidRPr="00EC4968">
        <w:rPr>
          <w:noProof/>
          <w:sz w:val="32"/>
          <w:szCs w:val="32"/>
          <w:lang w:val="ru-RU"/>
        </w:rPr>
        <w:t xml:space="preserve">ơ </w:t>
      </w:r>
      <w:r>
        <w:rPr>
          <w:noProof/>
          <w:sz w:val="32"/>
          <w:szCs w:val="32"/>
        </w:rPr>
        <w:t>s</w:t>
      </w:r>
      <w:r w:rsidRPr="00EC4968">
        <w:rPr>
          <w:noProof/>
          <w:sz w:val="32"/>
          <w:szCs w:val="32"/>
          <w:lang w:val="ru-RU"/>
        </w:rPr>
        <w:t xml:space="preserve">ở </w:t>
      </w:r>
      <w:r>
        <w:rPr>
          <w:noProof/>
          <w:sz w:val="32"/>
          <w:szCs w:val="32"/>
        </w:rPr>
        <w:t>theo</w:t>
      </w:r>
      <w:r w:rsidRPr="00EC4968">
        <w:rPr>
          <w:noProof/>
          <w:sz w:val="32"/>
          <w:szCs w:val="32"/>
          <w:lang w:val="ru-RU"/>
        </w:rPr>
        <w:t xml:space="preserve"> </w:t>
      </w:r>
    </w:p>
    <w:p w:rsidR="00EC4968" w:rsidRPr="00EC4968" w:rsidRDefault="00EC4968" w:rsidP="00EC4968">
      <w:pPr>
        <w:tabs>
          <w:tab w:val="left" w:pos="540"/>
          <w:tab w:val="left" w:pos="8370"/>
        </w:tabs>
        <w:ind w:left="180" w:right="270" w:firstLine="270"/>
        <w:jc w:val="center"/>
        <w:rPr>
          <w:sz w:val="32"/>
          <w:szCs w:val="32"/>
          <w:lang w:val="ru-RU" w:eastAsia="ja-JP"/>
        </w:rPr>
      </w:pPr>
      <w:r>
        <w:rPr>
          <w:noProof/>
          <w:sz w:val="32"/>
          <w:szCs w:val="32"/>
        </w:rPr>
        <w:t>gia</w:t>
      </w:r>
      <w:r w:rsidRPr="00EC4968">
        <w:rPr>
          <w:noProof/>
          <w:sz w:val="32"/>
          <w:szCs w:val="32"/>
          <w:lang w:val="ru-RU"/>
        </w:rPr>
        <w:t>́</w:t>
      </w:r>
      <w:r>
        <w:rPr>
          <w:noProof/>
          <w:sz w:val="32"/>
          <w:szCs w:val="32"/>
        </w:rPr>
        <w:t>o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tri</w:t>
      </w:r>
      <w:r w:rsidRPr="00EC4968">
        <w:rPr>
          <w:noProof/>
          <w:sz w:val="32"/>
          <w:szCs w:val="32"/>
          <w:lang w:val="ru-RU"/>
        </w:rPr>
        <w:t>̀</w:t>
      </w:r>
      <w:r>
        <w:rPr>
          <w:noProof/>
          <w:sz w:val="32"/>
          <w:szCs w:val="32"/>
        </w:rPr>
        <w:t>nh</w:t>
      </w:r>
      <w:r w:rsidRPr="00EC4968">
        <w:rPr>
          <w:noProof/>
          <w:sz w:val="32"/>
          <w:szCs w:val="32"/>
          <w:lang w:val="ru-RU"/>
        </w:rPr>
        <w:t xml:space="preserve"> “Đườ</w:t>
      </w:r>
      <w:r>
        <w:rPr>
          <w:noProof/>
          <w:sz w:val="32"/>
          <w:szCs w:val="32"/>
        </w:rPr>
        <w:t>ng</w:t>
      </w:r>
      <w:r w:rsidRPr="00EC4968">
        <w:rPr>
          <w:noProof/>
          <w:sz w:val="32"/>
          <w:szCs w:val="32"/>
          <w:lang w:val="ru-RU"/>
        </w:rPr>
        <w:t xml:space="preserve"> đế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n</w:t>
      </w:r>
      <w:r w:rsidRPr="00EC4968">
        <w:rPr>
          <w:noProof/>
          <w:sz w:val="32"/>
          <w:szCs w:val="32"/>
          <w:lang w:val="ru-RU"/>
        </w:rPr>
        <w:t>ướ</w:t>
      </w:r>
      <w:r>
        <w:rPr>
          <w:noProof/>
          <w:sz w:val="32"/>
          <w:szCs w:val="32"/>
        </w:rPr>
        <w:t>c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Nga</w:t>
      </w:r>
      <w:r w:rsidRPr="00EC4968">
        <w:rPr>
          <w:noProof/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</w:rPr>
        <w:t>II</w:t>
      </w:r>
      <w:r w:rsidRPr="00EC4968">
        <w:rPr>
          <w:noProof/>
          <w:sz w:val="32"/>
          <w:szCs w:val="32"/>
          <w:lang w:val="ru-RU"/>
        </w:rPr>
        <w:t>”</w:t>
      </w:r>
    </w:p>
    <w:p w:rsidR="00EC4968" w:rsidRPr="00EC4968" w:rsidRDefault="00EC4968" w:rsidP="00EC4968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Đ</w:t>
      </w:r>
      <w:r>
        <w:rPr>
          <w:b/>
          <w:sz w:val="32"/>
          <w:szCs w:val="32"/>
        </w:rPr>
        <w:t>INH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THU</w:t>
      </w:r>
      <w:r>
        <w:rPr>
          <w:b/>
          <w:sz w:val="32"/>
          <w:szCs w:val="32"/>
          <w:lang w:val="ru-RU"/>
        </w:rPr>
        <w:t>́</w:t>
      </w:r>
      <w:r>
        <w:rPr>
          <w:b/>
          <w:sz w:val="32"/>
          <w:szCs w:val="32"/>
        </w:rPr>
        <w:t>Y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NG</w:t>
      </w:r>
      <w:r>
        <w:rPr>
          <w:b/>
          <w:sz w:val="32"/>
          <w:szCs w:val="32"/>
          <w:lang w:val="ru-RU"/>
        </w:rPr>
        <w:t>Ầ</w:t>
      </w:r>
      <w:r>
        <w:rPr>
          <w:b/>
          <w:sz w:val="32"/>
          <w:szCs w:val="32"/>
        </w:rPr>
        <w:t>N</w:t>
      </w:r>
    </w:p>
    <w:p w:rsidR="00EC4968" w:rsidRPr="003736FE" w:rsidRDefault="00EC4968" w:rsidP="00EC4968">
      <w:pPr>
        <w:ind w:left="1440"/>
        <w:jc w:val="right"/>
        <w:rPr>
          <w:b/>
          <w:sz w:val="28"/>
          <w:szCs w:val="28"/>
          <w:lang w:val="ru-RU"/>
        </w:rPr>
      </w:pPr>
      <w:r w:rsidRPr="00EC4968">
        <w:rPr>
          <w:sz w:val="28"/>
          <w:szCs w:val="28"/>
          <w:lang w:val="ru-RU"/>
        </w:rPr>
        <w:t xml:space="preserve">       </w:t>
      </w:r>
      <w:r w:rsidRPr="003736FE">
        <w:rPr>
          <w:b/>
          <w:sz w:val="28"/>
          <w:szCs w:val="28"/>
          <w:lang w:val="ru-RU"/>
        </w:rPr>
        <w:t>Научный руководитель</w:t>
      </w:r>
      <w:r w:rsidRPr="003736FE">
        <w:rPr>
          <w:sz w:val="28"/>
          <w:szCs w:val="28"/>
          <w:lang w:val="ru-RU"/>
        </w:rPr>
        <w:t>:</w:t>
      </w:r>
      <w:r w:rsidRPr="00EC4968">
        <w:rPr>
          <w:sz w:val="28"/>
          <w:szCs w:val="28"/>
          <w:lang w:val="ru-RU"/>
        </w:rPr>
        <w:t xml:space="preserve"> </w:t>
      </w:r>
      <w:r w:rsidRPr="003736FE">
        <w:rPr>
          <w:b/>
          <w:sz w:val="28"/>
          <w:szCs w:val="28"/>
        </w:rPr>
        <w:t>GS</w:t>
      </w:r>
      <w:r w:rsidRPr="003736FE">
        <w:rPr>
          <w:b/>
          <w:sz w:val="28"/>
          <w:szCs w:val="28"/>
          <w:lang w:val="ru-RU"/>
        </w:rPr>
        <w:t>.</w:t>
      </w:r>
      <w:r w:rsidRPr="003736FE">
        <w:rPr>
          <w:b/>
          <w:sz w:val="28"/>
          <w:szCs w:val="28"/>
        </w:rPr>
        <w:t>TS</w:t>
      </w:r>
      <w:r w:rsidRPr="003736FE">
        <w:rPr>
          <w:b/>
          <w:sz w:val="28"/>
          <w:szCs w:val="28"/>
          <w:lang w:val="ru-RU"/>
        </w:rPr>
        <w:t xml:space="preserve">. </w:t>
      </w:r>
      <w:r w:rsidRPr="00EC4968">
        <w:rPr>
          <w:b/>
          <w:sz w:val="28"/>
          <w:szCs w:val="28"/>
          <w:lang w:val="ru-RU"/>
        </w:rPr>
        <w:t>Đỗ Đ</w:t>
      </w:r>
      <w:r w:rsidRPr="00EC4968">
        <w:rPr>
          <w:b/>
          <w:sz w:val="28"/>
          <w:szCs w:val="28"/>
        </w:rPr>
        <w:t>i</w:t>
      </w:r>
      <w:r w:rsidRPr="00EC4968">
        <w:rPr>
          <w:b/>
          <w:sz w:val="28"/>
          <w:szCs w:val="28"/>
          <w:lang w:val="ru-RU"/>
        </w:rPr>
        <w:t>̀</w:t>
      </w:r>
      <w:r w:rsidRPr="00EC4968">
        <w:rPr>
          <w:b/>
          <w:sz w:val="28"/>
          <w:szCs w:val="28"/>
        </w:rPr>
        <w:t>nh</w:t>
      </w:r>
      <w:r w:rsidRPr="00EC4968">
        <w:rPr>
          <w:b/>
          <w:sz w:val="28"/>
          <w:szCs w:val="28"/>
          <w:lang w:val="ru-RU"/>
        </w:rPr>
        <w:t xml:space="preserve"> </w:t>
      </w:r>
      <w:r w:rsidRPr="00EC4968">
        <w:rPr>
          <w:b/>
          <w:sz w:val="28"/>
          <w:szCs w:val="28"/>
        </w:rPr>
        <w:t>T</w:t>
      </w:r>
      <w:r w:rsidRPr="00EC4968">
        <w:rPr>
          <w:b/>
          <w:sz w:val="28"/>
          <w:szCs w:val="28"/>
          <w:lang w:val="ru-RU"/>
        </w:rPr>
        <w:t>ố</w:t>
      </w:r>
      <w:r w:rsidRPr="00EC4968">
        <w:rPr>
          <w:b/>
          <w:sz w:val="28"/>
          <w:szCs w:val="28"/>
        </w:rPr>
        <w:t>ng</w:t>
      </w:r>
      <w:r w:rsidRPr="003736FE">
        <w:rPr>
          <w:b/>
          <w:sz w:val="28"/>
          <w:szCs w:val="28"/>
          <w:lang w:val="ru-RU"/>
        </w:rPr>
        <w:t xml:space="preserve"> </w:t>
      </w:r>
    </w:p>
    <w:p w:rsidR="00EC4968" w:rsidRPr="00EC4968" w:rsidRDefault="00EC4968" w:rsidP="00EC4968">
      <w:pPr>
        <w:ind w:left="1440"/>
        <w:jc w:val="right"/>
        <w:rPr>
          <w:b/>
          <w:sz w:val="28"/>
          <w:szCs w:val="28"/>
          <w:lang w:val="ru-RU"/>
        </w:rPr>
      </w:pPr>
      <w:r w:rsidRPr="00EC4968">
        <w:rPr>
          <w:b/>
          <w:sz w:val="28"/>
          <w:szCs w:val="28"/>
          <w:lang w:val="ru-RU"/>
        </w:rPr>
        <w:tab/>
      </w:r>
      <w:r w:rsidRPr="00EC4968">
        <w:rPr>
          <w:b/>
          <w:sz w:val="28"/>
          <w:szCs w:val="28"/>
          <w:lang w:val="ru-RU"/>
        </w:rPr>
        <w:tab/>
      </w:r>
      <w:r w:rsidRPr="00EC4968">
        <w:rPr>
          <w:b/>
          <w:sz w:val="28"/>
          <w:szCs w:val="28"/>
          <w:lang w:val="ru-RU"/>
        </w:rPr>
        <w:tab/>
      </w:r>
      <w:r w:rsidRPr="00EC4968">
        <w:rPr>
          <w:b/>
          <w:sz w:val="28"/>
          <w:szCs w:val="28"/>
          <w:lang w:val="ru-RU"/>
        </w:rPr>
        <w:tab/>
        <w:t xml:space="preserve">           </w:t>
      </w:r>
      <w:r w:rsidRPr="003736FE">
        <w:rPr>
          <w:b/>
          <w:sz w:val="28"/>
          <w:szCs w:val="28"/>
        </w:rPr>
        <w:t>TS</w:t>
      </w:r>
      <w:r w:rsidRPr="00EC4968">
        <w:rPr>
          <w:b/>
          <w:sz w:val="28"/>
          <w:szCs w:val="28"/>
          <w:lang w:val="ru-RU"/>
        </w:rPr>
        <w:t xml:space="preserve">. </w:t>
      </w:r>
      <w:r w:rsidRPr="003736FE">
        <w:rPr>
          <w:b/>
          <w:sz w:val="28"/>
          <w:szCs w:val="28"/>
        </w:rPr>
        <w:t>Nguy</w:t>
      </w:r>
      <w:r w:rsidRPr="00EC4968">
        <w:rPr>
          <w:b/>
          <w:sz w:val="28"/>
          <w:szCs w:val="28"/>
          <w:lang w:val="ru-RU"/>
        </w:rPr>
        <w:t>ễ</w:t>
      </w:r>
      <w:r w:rsidRPr="003736FE">
        <w:rPr>
          <w:b/>
          <w:sz w:val="28"/>
          <w:szCs w:val="28"/>
        </w:rPr>
        <w:t>n</w:t>
      </w:r>
      <w:r w:rsidRPr="00EC4968">
        <w:rPr>
          <w:b/>
          <w:sz w:val="28"/>
          <w:szCs w:val="28"/>
          <w:lang w:val="ru-RU"/>
        </w:rPr>
        <w:t xml:space="preserve"> </w:t>
      </w:r>
      <w:r w:rsidRPr="003736FE">
        <w:rPr>
          <w:b/>
          <w:sz w:val="28"/>
          <w:szCs w:val="28"/>
        </w:rPr>
        <w:t>Thi</w:t>
      </w:r>
      <w:r w:rsidRPr="00EC4968">
        <w:rPr>
          <w:b/>
          <w:sz w:val="28"/>
          <w:szCs w:val="28"/>
          <w:lang w:val="ru-RU"/>
        </w:rPr>
        <w:t xml:space="preserve">̣ </w:t>
      </w:r>
      <w:r w:rsidRPr="003736FE">
        <w:rPr>
          <w:b/>
          <w:sz w:val="28"/>
          <w:szCs w:val="28"/>
        </w:rPr>
        <w:t>Thanh</w:t>
      </w:r>
      <w:r w:rsidRPr="00EC4968">
        <w:rPr>
          <w:b/>
          <w:sz w:val="28"/>
          <w:szCs w:val="28"/>
          <w:lang w:val="ru-RU"/>
        </w:rPr>
        <w:t xml:space="preserve"> </w:t>
      </w:r>
      <w:r w:rsidRPr="003736FE">
        <w:rPr>
          <w:b/>
          <w:sz w:val="28"/>
          <w:szCs w:val="28"/>
        </w:rPr>
        <w:t>Bi</w:t>
      </w:r>
      <w:r w:rsidRPr="00EC4968">
        <w:rPr>
          <w:b/>
          <w:sz w:val="28"/>
          <w:szCs w:val="28"/>
          <w:lang w:val="ru-RU"/>
        </w:rPr>
        <w:t>̀</w:t>
      </w:r>
      <w:r w:rsidRPr="003736FE">
        <w:rPr>
          <w:b/>
          <w:sz w:val="28"/>
          <w:szCs w:val="28"/>
        </w:rPr>
        <w:t>nh</w:t>
      </w:r>
    </w:p>
    <w:p w:rsidR="00EC4968" w:rsidRPr="00D3191A" w:rsidRDefault="00EC4968" w:rsidP="00EC4968">
      <w:pPr>
        <w:pStyle w:val="NormalWeb"/>
        <w:tabs>
          <w:tab w:val="left" w:pos="9072"/>
        </w:tabs>
        <w:spacing w:before="0" w:beforeAutospacing="0" w:after="0" w:afterAutospacing="0"/>
        <w:ind w:firstLine="720"/>
        <w:jc w:val="center"/>
        <w:rPr>
          <w:b/>
          <w:sz w:val="26"/>
          <w:szCs w:val="26"/>
          <w:lang w:val="ru-RU"/>
        </w:rPr>
      </w:pPr>
      <w:r w:rsidRPr="008162C0">
        <w:rPr>
          <w:b/>
          <w:sz w:val="26"/>
          <w:szCs w:val="26"/>
          <w:lang w:val="ru-RU"/>
        </w:rPr>
        <w:t>ОГЛАВЛЕНИЕ</w:t>
      </w:r>
    </w:p>
    <w:p w:rsidR="00EC4968" w:rsidRPr="00D3191A" w:rsidRDefault="00EC4968" w:rsidP="00EC4968">
      <w:pPr>
        <w:pStyle w:val="NormalWeb"/>
        <w:spacing w:before="0" w:beforeAutospacing="0" w:after="0" w:afterAutospacing="0"/>
        <w:ind w:firstLine="720"/>
        <w:jc w:val="center"/>
        <w:rPr>
          <w:b/>
          <w:sz w:val="26"/>
          <w:szCs w:val="26"/>
          <w:lang w:val="ru-RU"/>
        </w:rPr>
      </w:pPr>
    </w:p>
    <w:p w:rsidR="00EC4968" w:rsidRPr="004139E9" w:rsidRDefault="00EC4968" w:rsidP="00EC4968">
      <w:pPr>
        <w:pStyle w:val="NormalWeb"/>
        <w:spacing w:before="0" w:beforeAutospacing="0" w:after="0" w:afterAutospacing="0"/>
        <w:rPr>
          <w:sz w:val="26"/>
          <w:szCs w:val="26"/>
          <w:lang w:val="ru-RU"/>
        </w:rPr>
      </w:pPr>
      <w:r w:rsidRPr="004139E9">
        <w:rPr>
          <w:sz w:val="26"/>
          <w:szCs w:val="26"/>
          <w:lang w:val="ru-RU"/>
        </w:rPr>
        <w:t>ЗАВЕРЕНИЕ………………………………………………………………………...</w:t>
      </w:r>
      <w:r w:rsidRPr="004139E9">
        <w:rPr>
          <w:sz w:val="26"/>
          <w:szCs w:val="26"/>
        </w:rPr>
        <w:t>i</w:t>
      </w:r>
    </w:p>
    <w:p w:rsidR="00EC4968" w:rsidRPr="004139E9" w:rsidRDefault="00EC4968" w:rsidP="00EC4968">
      <w:pPr>
        <w:pStyle w:val="NormalWeb"/>
        <w:tabs>
          <w:tab w:val="left" w:pos="8789"/>
        </w:tabs>
        <w:spacing w:before="0" w:beforeAutospacing="0" w:after="0" w:afterAutospacing="0"/>
        <w:rPr>
          <w:sz w:val="26"/>
          <w:szCs w:val="26"/>
          <w:lang w:val="ru-RU"/>
        </w:rPr>
      </w:pPr>
      <w:r w:rsidRPr="004139E9">
        <w:rPr>
          <w:sz w:val="26"/>
          <w:szCs w:val="26"/>
          <w:lang w:val="ru-RU"/>
        </w:rPr>
        <w:t>БЛАГОДАРНОСТЬ………………………………………………………………..</w:t>
      </w:r>
      <w:r w:rsidRPr="004139E9">
        <w:rPr>
          <w:sz w:val="26"/>
          <w:szCs w:val="26"/>
        </w:rPr>
        <w:t>ii</w:t>
      </w:r>
    </w:p>
    <w:p w:rsidR="00EC4968" w:rsidRPr="00EC4968" w:rsidRDefault="00EC4968" w:rsidP="00EC4968">
      <w:pPr>
        <w:rPr>
          <w:sz w:val="26"/>
          <w:szCs w:val="26"/>
          <w:lang w:val="ru-RU"/>
        </w:rPr>
      </w:pPr>
      <w:r w:rsidRPr="004139E9">
        <w:rPr>
          <w:sz w:val="26"/>
          <w:szCs w:val="26"/>
          <w:lang w:val="ru-RU"/>
        </w:rPr>
        <w:t>АННОТАЦИЯ……………………………………………………………………..</w:t>
      </w:r>
      <w:r w:rsidRPr="004139E9">
        <w:rPr>
          <w:sz w:val="26"/>
          <w:szCs w:val="26"/>
        </w:rPr>
        <w:t>iii</w:t>
      </w:r>
    </w:p>
    <w:p w:rsidR="00EC4968" w:rsidRPr="004139E9" w:rsidRDefault="00EC4968" w:rsidP="00EC4968">
      <w:pPr>
        <w:pStyle w:val="NormalWeb"/>
        <w:tabs>
          <w:tab w:val="left" w:pos="9072"/>
        </w:tabs>
        <w:spacing w:before="0" w:beforeAutospacing="0" w:after="0" w:afterAutospacing="0"/>
        <w:rPr>
          <w:sz w:val="26"/>
          <w:szCs w:val="26"/>
        </w:rPr>
      </w:pPr>
      <w:r w:rsidRPr="004139E9">
        <w:rPr>
          <w:sz w:val="26"/>
          <w:szCs w:val="26"/>
          <w:lang w:val="ru-RU"/>
        </w:rPr>
        <w:t>ОГЛАВЛЕНИЕ</w:t>
      </w:r>
      <w:r w:rsidRPr="004139E9">
        <w:rPr>
          <w:sz w:val="26"/>
          <w:szCs w:val="26"/>
        </w:rPr>
        <w:t>……………………………………………………………………iv</w:t>
      </w:r>
    </w:p>
    <w:bookmarkStart w:id="0" w:name="_Toc444712008"/>
    <w:p w:rsidR="00EC4968" w:rsidRPr="004139E9" w:rsidRDefault="00EC4968" w:rsidP="00EC4968">
      <w:pPr>
        <w:pStyle w:val="TOC1"/>
        <w:spacing w:before="0" w:after="0"/>
        <w:rPr>
          <w:rFonts w:ascii="Calibri" w:hAnsi="Calibri"/>
          <w:noProof/>
          <w:szCs w:val="26"/>
        </w:rPr>
      </w:pPr>
      <w:r w:rsidRPr="004139E9">
        <w:rPr>
          <w:szCs w:val="26"/>
        </w:rPr>
        <w:fldChar w:fldCharType="begin"/>
      </w:r>
      <w:r w:rsidRPr="004139E9">
        <w:rPr>
          <w:szCs w:val="26"/>
        </w:rPr>
        <w:instrText xml:space="preserve"> TOC \o "1-3" \h \z \u </w:instrText>
      </w:r>
      <w:r w:rsidRPr="004139E9">
        <w:rPr>
          <w:szCs w:val="26"/>
        </w:rPr>
        <w:fldChar w:fldCharType="separate"/>
      </w:r>
      <w:hyperlink w:anchor="_Toc451956463" w:history="1">
        <w:r w:rsidRPr="004139E9">
          <w:rPr>
            <w:rStyle w:val="Hyperlink"/>
            <w:noProof/>
            <w:szCs w:val="26"/>
            <w:lang w:val="ru-RU"/>
          </w:rPr>
          <w:t xml:space="preserve">ГЛАВА 1. ОБУЧЕНИЕ АУДИРОВАНИЮ КУРСАНТОВ – ФИЛОЛОГОВ АКАДЕМИИ ВОЕННЫХ НАУК ПО УЧЕБНИКУ «ДОРОГА В РОССИЮ </w:t>
        </w:r>
        <w:r w:rsidRPr="004139E9">
          <w:rPr>
            <w:rStyle w:val="Hyperlink"/>
            <w:noProof/>
            <w:szCs w:val="26"/>
          </w:rPr>
          <w:t>II</w:t>
        </w:r>
        <w:r w:rsidRPr="004139E9">
          <w:rPr>
            <w:rStyle w:val="Hyperlink"/>
            <w:noProof/>
            <w:szCs w:val="26"/>
            <w:lang w:val="ru-RU"/>
          </w:rPr>
          <w:t>»  ПО КОММУНИКАТИВНО-ИНДИВИДУАЛИЗИРОВАННОМУ ПОДХОДУ</w:t>
        </w:r>
        <w:r w:rsidRPr="004139E9">
          <w:rPr>
            <w:noProof/>
            <w:webHidden/>
            <w:szCs w:val="26"/>
          </w:rPr>
          <w:tab/>
        </w:r>
        <w:r w:rsidRPr="004139E9">
          <w:rPr>
            <w:noProof/>
            <w:webHidden/>
            <w:szCs w:val="26"/>
          </w:rPr>
          <w:fldChar w:fldCharType="begin"/>
        </w:r>
        <w:r w:rsidRPr="004139E9">
          <w:rPr>
            <w:noProof/>
            <w:webHidden/>
            <w:szCs w:val="26"/>
          </w:rPr>
          <w:instrText xml:space="preserve"> PAGEREF _Toc451956463 \h </w:instrText>
        </w:r>
        <w:r w:rsidRPr="004139E9">
          <w:rPr>
            <w:noProof/>
            <w:webHidden/>
            <w:szCs w:val="26"/>
          </w:rPr>
        </w:r>
        <w:r w:rsidRPr="004139E9">
          <w:rPr>
            <w:noProof/>
            <w:webHidden/>
            <w:szCs w:val="26"/>
          </w:rPr>
          <w:fldChar w:fldCharType="separate"/>
        </w:r>
        <w:r>
          <w:rPr>
            <w:noProof/>
            <w:webHidden/>
            <w:szCs w:val="26"/>
          </w:rPr>
          <w:t>7</w:t>
        </w:r>
        <w:r w:rsidRPr="004139E9">
          <w:rPr>
            <w:noProof/>
            <w:webHidden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64" w:history="1">
        <w:r w:rsidRPr="004139E9">
          <w:rPr>
            <w:rStyle w:val="Hyperlink"/>
            <w:noProof/>
            <w:sz w:val="26"/>
            <w:szCs w:val="26"/>
            <w:lang w:val="ru-RU"/>
          </w:rPr>
          <w:t>1.1. Обучение аудированию в свете коммуникативно-индивидуализированного подхода.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_Toc451956464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7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65" w:history="1">
        <w:r w:rsidRPr="004139E9">
          <w:rPr>
            <w:rStyle w:val="Hyperlink"/>
            <w:noProof/>
            <w:sz w:val="26"/>
            <w:szCs w:val="26"/>
            <w:lang w:val="ru-RU"/>
          </w:rPr>
          <w:t>1.1.1. Аудирование как вид речевой деятельности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_Toc451956465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8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66" w:history="1">
        <w:r w:rsidRPr="004139E9">
          <w:rPr>
            <w:rStyle w:val="Hyperlink"/>
            <w:noProof/>
            <w:sz w:val="26"/>
            <w:szCs w:val="26"/>
            <w:lang w:val="ru-RU"/>
          </w:rPr>
          <w:t>1.1.2. Роль и место аудирования в обучении иностранным языкам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_Toc451956466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10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67" w:history="1">
        <w:r w:rsidRPr="004139E9">
          <w:rPr>
            <w:rStyle w:val="Hyperlink"/>
            <w:noProof/>
            <w:sz w:val="26"/>
            <w:szCs w:val="26"/>
            <w:lang w:val="ru-RU"/>
          </w:rPr>
          <w:t>1.1.3. Содержание обучения аудированию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_Toc451956467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11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68" w:history="1">
        <w:r w:rsidRPr="004139E9">
          <w:rPr>
            <w:rStyle w:val="Hyperlink"/>
            <w:noProof/>
            <w:sz w:val="26"/>
            <w:szCs w:val="26"/>
            <w:lang w:val="ru-RU"/>
          </w:rPr>
          <w:t>1.1.4. Основые виды упражнений для обучения аудированию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_Toc451956468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14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69" w:history="1">
        <w:r w:rsidRPr="004139E9">
          <w:rPr>
            <w:rStyle w:val="Hyperlink"/>
            <w:noProof/>
            <w:sz w:val="26"/>
            <w:szCs w:val="26"/>
            <w:lang w:val="ru-RU"/>
          </w:rPr>
          <w:t>1.2. Начальный этап обучения в системе подготовки вьетнамских студентов-русистов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_Toc451956469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18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70" w:history="1">
        <w:r w:rsidRPr="004139E9">
          <w:rPr>
            <w:rStyle w:val="Hyperlink"/>
            <w:noProof/>
            <w:sz w:val="26"/>
            <w:szCs w:val="26"/>
            <w:lang w:val="ru-RU"/>
          </w:rPr>
          <w:t>1.2.1. Начальный этап обучения русскому языку вьетнамских студентов-русистов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_Toc451956470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19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71" w:history="1">
        <w:r w:rsidRPr="004139E9">
          <w:rPr>
            <w:rStyle w:val="Hyperlink"/>
            <w:noProof/>
            <w:sz w:val="26"/>
            <w:szCs w:val="26"/>
            <w:lang w:val="ru-RU"/>
          </w:rPr>
          <w:t>1.2.2. Цели и задачи обучения аудированию вьетнамских студентов-русистов на  начальном этапе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_Toc451956471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20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72" w:history="1">
        <w:r w:rsidRPr="004139E9">
          <w:rPr>
            <w:rStyle w:val="Hyperlink"/>
            <w:noProof/>
            <w:sz w:val="26"/>
            <w:szCs w:val="26"/>
            <w:lang w:val="ru-RU"/>
          </w:rPr>
          <w:t>1.3. Особенности обучения аудированию студентов-русистов на начальном этапе во Вьетнаме и в Академии Военных наук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_Toc451956472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21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73" w:history="1">
        <w:r w:rsidRPr="004139E9">
          <w:rPr>
            <w:rStyle w:val="Hyperlink"/>
            <w:noProof/>
            <w:sz w:val="26"/>
            <w:szCs w:val="26"/>
            <w:lang w:val="ru-RU"/>
          </w:rPr>
          <w:t>1.3.1. Отличительные черты студентов-русистов на начальном этапе во Вьетнаме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_Toc451956473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21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74" w:history="1">
        <w:r w:rsidRPr="004139E9">
          <w:rPr>
            <w:rStyle w:val="Hyperlink"/>
            <w:noProof/>
            <w:sz w:val="26"/>
            <w:szCs w:val="26"/>
            <w:lang w:val="ru-RU"/>
          </w:rPr>
          <w:t>1.3.2. Особбенности преподавания русского языка, в целом, и аудирования, в частности, в Академии Военных наук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_Toc451956474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22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75" w:history="1">
        <w:r w:rsidRPr="004139E9">
          <w:rPr>
            <w:rStyle w:val="Hyperlink"/>
            <w:noProof/>
            <w:sz w:val="26"/>
            <w:szCs w:val="26"/>
            <w:lang w:val="ru-RU"/>
          </w:rPr>
          <w:t>1.3.3. Анализ используемых в Академии Военных наук учебников и пособий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_Toc451956475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24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76" w:history="1">
        <w:r w:rsidRPr="004139E9">
          <w:rPr>
            <w:rStyle w:val="Hyperlink"/>
            <w:noProof/>
            <w:sz w:val="26"/>
            <w:szCs w:val="26"/>
            <w:lang w:val="ru-RU"/>
          </w:rPr>
          <w:t>ВЫВОДЫ ПО ПЕРВОЙ ГЛАВЕ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_Toc451956476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26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1"/>
        <w:spacing w:before="0" w:after="0"/>
        <w:rPr>
          <w:rFonts w:ascii="Calibri" w:hAnsi="Calibri"/>
          <w:noProof/>
          <w:szCs w:val="26"/>
        </w:rPr>
      </w:pPr>
      <w:hyperlink w:anchor="_Toc451956477" w:history="1">
        <w:r w:rsidRPr="004139E9">
          <w:rPr>
            <w:rStyle w:val="Hyperlink"/>
            <w:caps/>
            <w:noProof/>
            <w:szCs w:val="26"/>
            <w:lang w:val="ru-RU"/>
          </w:rPr>
          <w:t xml:space="preserve">Глава 2. </w:t>
        </w:r>
        <w:r w:rsidRPr="004139E9">
          <w:rPr>
            <w:rStyle w:val="Hyperlink"/>
            <w:i/>
            <w:noProof/>
            <w:szCs w:val="26"/>
            <w:lang w:val="ru-RU"/>
          </w:rPr>
          <w:t xml:space="preserve"> </w:t>
        </w:r>
        <w:r w:rsidRPr="004139E9">
          <w:rPr>
            <w:rStyle w:val="Hyperlink"/>
            <w:noProof/>
            <w:szCs w:val="26"/>
            <w:lang w:val="ru-RU"/>
          </w:rPr>
          <w:t xml:space="preserve">РАЗРАБОТКА КОМПЬЮТЕРНЫХ ЗАДАНИЙ ДЛЯ ОБУЧЕНИЯ АУДИРОВАНИЮ КУРСАНТОВ – ФИЛОЛОГОВ АВН ПО УЧЕБНИКУ «ДОРОГА В РОССИЮ </w:t>
        </w:r>
        <w:r w:rsidRPr="004139E9">
          <w:rPr>
            <w:rStyle w:val="Hyperlink"/>
            <w:noProof/>
            <w:szCs w:val="26"/>
          </w:rPr>
          <w:t>II</w:t>
        </w:r>
        <w:r w:rsidRPr="004139E9">
          <w:rPr>
            <w:rStyle w:val="Hyperlink"/>
            <w:noProof/>
            <w:szCs w:val="26"/>
            <w:lang w:val="ru-RU"/>
          </w:rPr>
          <w:t>» С ПРИМЕНЕНИЕМ КОМПЬЮТЕРНОЙ ПРОГРАММЫ «</w:t>
        </w:r>
        <w:r w:rsidRPr="004139E9">
          <w:rPr>
            <w:rStyle w:val="Hyperlink"/>
            <w:noProof/>
            <w:szCs w:val="26"/>
          </w:rPr>
          <w:t>LECTORA</w:t>
        </w:r>
        <w:r w:rsidRPr="004139E9">
          <w:rPr>
            <w:rStyle w:val="Hyperlink"/>
            <w:noProof/>
            <w:szCs w:val="26"/>
            <w:lang w:val="ru-RU"/>
          </w:rPr>
          <w:t>»</w:t>
        </w:r>
        <w:r w:rsidRPr="004139E9">
          <w:rPr>
            <w:noProof/>
            <w:webHidden/>
            <w:szCs w:val="26"/>
          </w:rPr>
          <w:tab/>
        </w:r>
        <w:r w:rsidRPr="004139E9">
          <w:rPr>
            <w:noProof/>
            <w:webHidden/>
            <w:szCs w:val="26"/>
          </w:rPr>
          <w:fldChar w:fldCharType="begin"/>
        </w:r>
        <w:r w:rsidRPr="004139E9">
          <w:rPr>
            <w:noProof/>
            <w:webHidden/>
            <w:szCs w:val="26"/>
          </w:rPr>
          <w:instrText xml:space="preserve"> PAGEREF _Toc451956477 \h </w:instrText>
        </w:r>
        <w:r w:rsidRPr="004139E9">
          <w:rPr>
            <w:noProof/>
            <w:webHidden/>
            <w:szCs w:val="26"/>
          </w:rPr>
        </w:r>
        <w:r w:rsidRPr="004139E9">
          <w:rPr>
            <w:noProof/>
            <w:webHidden/>
            <w:szCs w:val="26"/>
          </w:rPr>
          <w:fldChar w:fldCharType="separate"/>
        </w:r>
        <w:r>
          <w:rPr>
            <w:noProof/>
            <w:webHidden/>
            <w:szCs w:val="26"/>
          </w:rPr>
          <w:t>28</w:t>
        </w:r>
        <w:r w:rsidRPr="004139E9">
          <w:rPr>
            <w:noProof/>
            <w:webHidden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78" w:history="1">
        <w:r w:rsidRPr="004139E9">
          <w:rPr>
            <w:rStyle w:val="Hyperlink"/>
            <w:noProof/>
            <w:sz w:val="26"/>
            <w:szCs w:val="26"/>
            <w:lang w:val="ru-RU"/>
          </w:rPr>
          <w:t xml:space="preserve">2.1. Использование компьютера в качестве средства обучения </w:t>
        </w:r>
        <w:r>
          <w:rPr>
            <w:rStyle w:val="Hyperlink"/>
            <w:noProof/>
            <w:sz w:val="26"/>
            <w:szCs w:val="26"/>
          </w:rPr>
          <w:t xml:space="preserve">  </w:t>
        </w:r>
        <w:r w:rsidRPr="004139E9">
          <w:rPr>
            <w:rStyle w:val="Hyperlink"/>
            <w:noProof/>
            <w:sz w:val="26"/>
            <w:szCs w:val="26"/>
            <w:lang w:val="ru-RU"/>
          </w:rPr>
          <w:t>аудированию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_Toc451956478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28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79" w:history="1">
        <w:r w:rsidRPr="004139E9">
          <w:rPr>
            <w:rStyle w:val="Hyperlink"/>
            <w:noProof/>
            <w:sz w:val="26"/>
            <w:szCs w:val="26"/>
            <w:lang w:val="ru-RU"/>
          </w:rPr>
          <w:t>2.1.1. Использование технических средств в обучении иностранным языкам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_Toc451956479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28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80" w:history="1">
        <w:r w:rsidRPr="004139E9">
          <w:rPr>
            <w:rStyle w:val="Hyperlink"/>
            <w:noProof/>
            <w:sz w:val="26"/>
            <w:szCs w:val="26"/>
            <w:lang w:val="ru-RU"/>
          </w:rPr>
          <w:t>2.1.2. Применение компьютера в обучении иностранным языкам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_Toc451956480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30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81" w:history="1">
        <w:r w:rsidRPr="004139E9">
          <w:rPr>
            <w:rStyle w:val="Hyperlink"/>
            <w:noProof/>
            <w:sz w:val="26"/>
            <w:szCs w:val="26"/>
            <w:lang w:val="ru-RU"/>
          </w:rPr>
          <w:t xml:space="preserve">2.2. Разработка компьютерных заданий для обучения аудированию курсантов – филологов на начальном этапе по учебнику «Дорога в Россию </w:t>
        </w:r>
        <w:r w:rsidRPr="004139E9">
          <w:rPr>
            <w:rStyle w:val="Hyperlink"/>
            <w:noProof/>
            <w:sz w:val="26"/>
            <w:szCs w:val="26"/>
          </w:rPr>
          <w:t>II</w:t>
        </w:r>
        <w:r w:rsidRPr="004139E9">
          <w:rPr>
            <w:rStyle w:val="Hyperlink"/>
            <w:noProof/>
            <w:sz w:val="26"/>
            <w:szCs w:val="26"/>
            <w:lang w:val="ru-RU"/>
          </w:rPr>
          <w:t>»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_Toc451956481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38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82" w:history="1">
        <w:r w:rsidRPr="004139E9">
          <w:rPr>
            <w:rStyle w:val="Hyperlink"/>
            <w:noProof/>
            <w:sz w:val="26"/>
            <w:szCs w:val="26"/>
            <w:lang w:val="ru-RU"/>
          </w:rPr>
          <w:t>2.2.1. Понятие и классификация компьютерных заданий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_Toc451956482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38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83" w:history="1">
        <w:r w:rsidRPr="004139E9">
          <w:rPr>
            <w:rStyle w:val="Hyperlink"/>
            <w:noProof/>
            <w:sz w:val="26"/>
            <w:szCs w:val="26"/>
            <w:lang w:val="ru-RU"/>
          </w:rPr>
          <w:t>2.2.2. Роль и место компьютерных заданий в обучении аудированию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_Toc451956483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41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84" w:history="1">
        <w:r w:rsidRPr="004139E9">
          <w:rPr>
            <w:rStyle w:val="Hyperlink"/>
            <w:noProof/>
            <w:sz w:val="26"/>
            <w:szCs w:val="26"/>
            <w:lang w:val="ru-RU"/>
          </w:rPr>
          <w:t xml:space="preserve">2.2.3. Цель использования компьютерных заданий для обучения аудированию курсантов – филологов на начальном этапе по учебнику «Дорога в Россию </w:t>
        </w:r>
        <w:r w:rsidRPr="004139E9">
          <w:rPr>
            <w:rStyle w:val="Hyperlink"/>
            <w:noProof/>
            <w:sz w:val="26"/>
            <w:szCs w:val="26"/>
          </w:rPr>
          <w:t>II</w:t>
        </w:r>
        <w:r w:rsidRPr="004139E9">
          <w:rPr>
            <w:rStyle w:val="Hyperlink"/>
            <w:noProof/>
            <w:sz w:val="26"/>
            <w:szCs w:val="26"/>
            <w:lang w:val="ru-RU"/>
          </w:rPr>
          <w:t>»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_Toc451956484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42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85" w:history="1">
        <w:r w:rsidRPr="004139E9">
          <w:rPr>
            <w:rStyle w:val="Hyperlink"/>
            <w:noProof/>
            <w:sz w:val="26"/>
            <w:szCs w:val="26"/>
            <w:lang w:val="ru-RU"/>
          </w:rPr>
          <w:t xml:space="preserve">2.2.4. Разработка компьютерных заданий для обучения аудированию курсантов – филологов на начальном этапе по учебнику «Дорога в Россию </w:t>
        </w:r>
        <w:r w:rsidRPr="004139E9">
          <w:rPr>
            <w:rStyle w:val="Hyperlink"/>
            <w:noProof/>
            <w:sz w:val="26"/>
            <w:szCs w:val="26"/>
          </w:rPr>
          <w:t>II</w:t>
        </w:r>
        <w:r w:rsidRPr="004139E9">
          <w:rPr>
            <w:rStyle w:val="Hyperlink"/>
            <w:noProof/>
            <w:sz w:val="26"/>
            <w:szCs w:val="26"/>
            <w:lang w:val="ru-RU"/>
          </w:rPr>
          <w:t>»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_Toc451956485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43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2"/>
        <w:rPr>
          <w:rFonts w:ascii="Calibri" w:hAnsi="Calibri"/>
          <w:noProof/>
          <w:sz w:val="26"/>
          <w:szCs w:val="26"/>
        </w:rPr>
      </w:pPr>
      <w:hyperlink w:anchor="_Toc451956486" w:history="1">
        <w:r w:rsidRPr="004139E9">
          <w:rPr>
            <w:rStyle w:val="Hyperlink"/>
            <w:noProof/>
            <w:sz w:val="26"/>
            <w:szCs w:val="26"/>
            <w:lang w:val="ru-RU"/>
          </w:rPr>
          <w:t>2.3. Использование компьютерных заданий для обучения аудированию с применением компьютерной программы LECTORA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_Toc451956486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53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Fonts w:ascii="Calibri" w:hAnsi="Calibri"/>
          <w:noProof/>
          <w:sz w:val="26"/>
          <w:szCs w:val="26"/>
        </w:rPr>
      </w:pPr>
      <w:hyperlink w:anchor="_Toc451956487" w:history="1">
        <w:r w:rsidRPr="004139E9">
          <w:rPr>
            <w:rStyle w:val="Hyperlink"/>
            <w:noProof/>
            <w:sz w:val="26"/>
            <w:szCs w:val="26"/>
            <w:lang w:val="ru-RU"/>
          </w:rPr>
          <w:t>2.3.1. Компьютерная программа LECTORA для составления заданий для обучения аудированию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_Toc451956487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53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pStyle w:val="TOC3"/>
        <w:rPr>
          <w:rStyle w:val="Hyperlink"/>
          <w:noProof/>
          <w:sz w:val="26"/>
          <w:szCs w:val="26"/>
          <w:lang w:val="ru-RU"/>
        </w:rPr>
      </w:pPr>
      <w:hyperlink w:anchor="_Toc451956488" w:history="1">
        <w:r w:rsidRPr="004139E9">
          <w:rPr>
            <w:rStyle w:val="Hyperlink"/>
            <w:noProof/>
            <w:sz w:val="26"/>
            <w:szCs w:val="26"/>
            <w:lang w:val="ru-RU"/>
          </w:rPr>
          <w:t>2.3.2. Использование компьютерных заданий для обучения аудированию с применением компьютерной программы LECTORA</w:t>
        </w:r>
        <w:r w:rsidRPr="004139E9">
          <w:rPr>
            <w:noProof/>
            <w:webHidden/>
            <w:sz w:val="26"/>
            <w:szCs w:val="26"/>
          </w:rPr>
          <w:tab/>
        </w:r>
        <w:r w:rsidRPr="004139E9">
          <w:rPr>
            <w:noProof/>
            <w:webHidden/>
            <w:sz w:val="26"/>
            <w:szCs w:val="26"/>
          </w:rPr>
          <w:fldChar w:fldCharType="begin"/>
        </w:r>
        <w:r w:rsidRPr="004139E9">
          <w:rPr>
            <w:noProof/>
            <w:webHidden/>
            <w:sz w:val="26"/>
            <w:szCs w:val="26"/>
          </w:rPr>
          <w:instrText xml:space="preserve"> PAGEREF _Toc451956488 \h </w:instrText>
        </w:r>
        <w:r w:rsidRPr="004139E9">
          <w:rPr>
            <w:noProof/>
            <w:webHidden/>
            <w:sz w:val="26"/>
            <w:szCs w:val="26"/>
          </w:rPr>
        </w:r>
        <w:r w:rsidRPr="004139E9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54</w:t>
        </w:r>
        <w:r w:rsidRPr="004139E9">
          <w:rPr>
            <w:noProof/>
            <w:webHidden/>
            <w:sz w:val="26"/>
            <w:szCs w:val="26"/>
          </w:rPr>
          <w:fldChar w:fldCharType="end"/>
        </w:r>
      </w:hyperlink>
    </w:p>
    <w:p w:rsidR="00EC4968" w:rsidRPr="004139E9" w:rsidRDefault="00EC4968" w:rsidP="00EC4968">
      <w:pPr>
        <w:rPr>
          <w:noProof/>
          <w:sz w:val="26"/>
          <w:szCs w:val="26"/>
          <w:lang w:val="ru-RU"/>
        </w:rPr>
      </w:pPr>
      <w:r w:rsidRPr="004139E9">
        <w:rPr>
          <w:noProof/>
          <w:sz w:val="26"/>
          <w:szCs w:val="26"/>
          <w:lang w:val="ru-RU"/>
        </w:rPr>
        <w:t>ЗАКЛЮЧЕНИЕ.......................................................................................................65</w:t>
      </w:r>
    </w:p>
    <w:p w:rsidR="00EC4968" w:rsidRDefault="00EC4968" w:rsidP="00EC4968">
      <w:pPr>
        <w:pStyle w:val="TOC1"/>
        <w:spacing w:before="0" w:after="0"/>
        <w:rPr>
          <w:sz w:val="28"/>
          <w:szCs w:val="28"/>
        </w:rPr>
      </w:pPr>
      <w:hyperlink w:anchor="_Toc451956489" w:history="1">
        <w:r w:rsidRPr="004139E9">
          <w:rPr>
            <w:rStyle w:val="Hyperlink"/>
            <w:noProof/>
            <w:szCs w:val="26"/>
            <w:lang w:val="ru-RU"/>
          </w:rPr>
          <w:t>БИБЛИОГРАФИЯ</w:t>
        </w:r>
        <w:r w:rsidRPr="004139E9">
          <w:rPr>
            <w:noProof/>
            <w:webHidden/>
            <w:szCs w:val="26"/>
          </w:rPr>
          <w:tab/>
        </w:r>
        <w:r w:rsidRPr="004139E9">
          <w:rPr>
            <w:noProof/>
            <w:webHidden/>
            <w:szCs w:val="26"/>
          </w:rPr>
          <w:fldChar w:fldCharType="begin"/>
        </w:r>
        <w:r w:rsidRPr="004139E9">
          <w:rPr>
            <w:noProof/>
            <w:webHidden/>
            <w:szCs w:val="26"/>
          </w:rPr>
          <w:instrText xml:space="preserve"> PAGEREF _Toc451956489 \h </w:instrText>
        </w:r>
        <w:r w:rsidRPr="004139E9">
          <w:rPr>
            <w:noProof/>
            <w:webHidden/>
            <w:szCs w:val="26"/>
          </w:rPr>
        </w:r>
        <w:r w:rsidRPr="004139E9">
          <w:rPr>
            <w:noProof/>
            <w:webHidden/>
            <w:szCs w:val="26"/>
          </w:rPr>
          <w:fldChar w:fldCharType="separate"/>
        </w:r>
        <w:r>
          <w:rPr>
            <w:noProof/>
            <w:webHidden/>
            <w:szCs w:val="26"/>
          </w:rPr>
          <w:t>67</w:t>
        </w:r>
        <w:r w:rsidRPr="004139E9">
          <w:rPr>
            <w:noProof/>
            <w:webHidden/>
            <w:szCs w:val="26"/>
          </w:rPr>
          <w:fldChar w:fldCharType="end"/>
        </w:r>
      </w:hyperlink>
      <w:r w:rsidRPr="004139E9">
        <w:rPr>
          <w:szCs w:val="26"/>
        </w:rPr>
        <w:fldChar w:fldCharType="end"/>
      </w:r>
    </w:p>
    <w:p w:rsidR="00EC4968" w:rsidRDefault="00EC4968" w:rsidP="00EC4968">
      <w:pPr>
        <w:jc w:val="center"/>
        <w:rPr>
          <w:b/>
          <w:sz w:val="28"/>
          <w:szCs w:val="28"/>
          <w:lang w:val="ru-RU"/>
        </w:rPr>
        <w:sectPr w:rsidR="00EC4968" w:rsidSect="00050559">
          <w:footerReference w:type="default" r:id="rId4"/>
          <w:pgSz w:w="11907" w:h="16840" w:code="9"/>
          <w:pgMar w:top="1985" w:right="1134" w:bottom="1701" w:left="1985" w:header="720" w:footer="720" w:gutter="0"/>
          <w:pgNumType w:fmt="lowerRoman" w:start="1"/>
          <w:cols w:space="720"/>
          <w:docGrid w:linePitch="360"/>
        </w:sectPr>
      </w:pPr>
    </w:p>
    <w:p w:rsidR="00EC4968" w:rsidRPr="001C552E" w:rsidRDefault="00EC4968" w:rsidP="00EC4968">
      <w:pPr>
        <w:jc w:val="center"/>
        <w:rPr>
          <w:b/>
          <w:sz w:val="28"/>
          <w:szCs w:val="28"/>
          <w:lang w:val="ru-RU"/>
        </w:rPr>
      </w:pPr>
      <w:r w:rsidRPr="001C552E">
        <w:rPr>
          <w:b/>
          <w:sz w:val="28"/>
          <w:szCs w:val="28"/>
          <w:lang w:val="ru-RU"/>
        </w:rPr>
        <w:lastRenderedPageBreak/>
        <w:t>ВВЕДЕНИЕ</w:t>
      </w:r>
      <w:bookmarkEnd w:id="0"/>
    </w:p>
    <w:p w:rsidR="00EC4968" w:rsidRPr="006341C7" w:rsidRDefault="00EC4968" w:rsidP="00EC4968">
      <w:pPr>
        <w:jc w:val="both"/>
        <w:rPr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>1. Актуальность работы</w:t>
      </w:r>
      <w:r w:rsidRPr="006341C7">
        <w:rPr>
          <w:sz w:val="28"/>
          <w:szCs w:val="28"/>
          <w:lang w:val="ru-RU"/>
        </w:rPr>
        <w:t>:</w:t>
      </w:r>
    </w:p>
    <w:p w:rsidR="00EC4968" w:rsidRPr="006341C7" w:rsidRDefault="00EC4968" w:rsidP="00EC4968">
      <w:pPr>
        <w:shd w:val="clear" w:color="auto" w:fill="FFFFFF"/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Российско – вьетнамские отношения вступили в стадию всеобъёмлющего стратегического партнерства о всех сферах — политической, экономической, оборонной, гуманитарной, туризма... Переход к качественному этапу сотрудничества между двумя странами требует от студентов – русистов владения русским языком. В связи с этим разработка методов для повышения качества обучения и изучения данного языка по-прежнему привлекает тысячи учёных во Вьетнаме, а также помогает уменьшить трудности при исследовании, преподавании и изучении русского языка и культуры. </w:t>
      </w:r>
    </w:p>
    <w:p w:rsidR="00EC4968" w:rsidRPr="006341C7" w:rsidRDefault="00EC4968" w:rsidP="00EC4968">
      <w:pPr>
        <w:shd w:val="clear" w:color="auto" w:fill="FFFFFF"/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Развитие науки и технологии повлекло за собой революцию практически во всех областях. Применение новейших средств информационной технологии в различных сферах человеческой деятельности, в том числе и в образовании, приобретает все большую актуальность. Несмотря на то, что уже накоплен богатый опыт в области компьютерного обучения, многие преподаватели иностранных языков, а в частности русского языка, с осторожностью относятся к возможности применения компьютеризованных средств обучения. Отличительными характерологическими признаками применения компьютера в качестве электронного технического средства обучения являются автоматичность и наличие обратной связи. В качестве средства обучения компьютер способен реализовать все преимущества технических средств обучения. </w:t>
      </w:r>
    </w:p>
    <w:p w:rsidR="00EC4968" w:rsidRPr="006341C7" w:rsidRDefault="00EC4968" w:rsidP="00EC4968">
      <w:pPr>
        <w:shd w:val="clear" w:color="auto" w:fill="FFFFFF"/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Цели обучения русскому языку как иностранному, поиски новых способов и средств обучения привели к необходимости разработки научно - обоснованной концепции компьютеризации учебного процесса, описания технологии и типов  компьютерных программ в соответствии с его наиболее общими задачами.</w:t>
      </w:r>
    </w:p>
    <w:p w:rsidR="00EC4968" w:rsidRPr="006341C7" w:rsidRDefault="00EC4968" w:rsidP="00EC4968">
      <w:pPr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Наше диссертационное исследование посвященно одной из проблем современной методики преподавания русскому языку как иностранному, а именно, научно обоснованному и методически аргументированному использованию современного компьютера с целью повысить эффективность учебного процесса и </w:t>
      </w:r>
      <w:r w:rsidRPr="006341C7">
        <w:rPr>
          <w:color w:val="1D1B11"/>
          <w:sz w:val="28"/>
          <w:szCs w:val="28"/>
          <w:lang w:val="ru-RU"/>
        </w:rPr>
        <w:lastRenderedPageBreak/>
        <w:t xml:space="preserve">результативность овладения русским языком вьетнамскими студентами-русистами, а в частности курсантами – филологами Академии военных наук на начальном этапе. </w:t>
      </w:r>
    </w:p>
    <w:p w:rsidR="00EC4968" w:rsidRPr="006341C7" w:rsidRDefault="00EC4968" w:rsidP="00EC4968">
      <w:pPr>
        <w:autoSpaceDE w:val="0"/>
        <w:autoSpaceDN w:val="0"/>
        <w:adjustRightInd w:val="0"/>
        <w:ind w:firstLine="324"/>
        <w:jc w:val="both"/>
        <w:rPr>
          <w:sz w:val="28"/>
          <w:szCs w:val="28"/>
          <w:lang w:val="ru-RU"/>
        </w:rPr>
      </w:pPr>
      <w:r w:rsidRPr="006341C7">
        <w:rPr>
          <w:sz w:val="28"/>
          <w:szCs w:val="28"/>
          <w:lang w:val="ru-RU"/>
        </w:rPr>
        <w:t>Как известно, компьютер - одно из самых современных научных достижений человечества, которое широко используется в различных областях. В последние десятилетия непрерывно растёт интерес методистов и преподавателей к использованию компьютерной техники как эффективно у технического средства обучения. Современный компьютер может полностью или частично выполнять функции различных учебных средств: учебника, доски, мела, ручки, тетради, книги, таблицы, картины, магнитофона, экрана, кинопроектора, слайдов, фильмов, видеомагнитофона и др., благодаря его графической интерактивности,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color w:val="1D1B11"/>
          <w:sz w:val="28"/>
          <w:szCs w:val="28"/>
          <w:lang w:val="ru-RU"/>
        </w:rPr>
      </w:pPr>
      <w:r w:rsidRPr="006341C7">
        <w:rPr>
          <w:sz w:val="28"/>
          <w:szCs w:val="28"/>
          <w:lang w:val="ru-RU"/>
        </w:rPr>
        <w:t>мультимедийности, быстродействия и комплексности технического и программного обеспечения. Имея такие преимущества над остальными видами технических средств обучения, комрьютер является не просто техническим средством обучения, а особым средством, которое в последнее время рассматривается с позиции коммуникативноиндивидуализированного подхода к обучению РКИ как средство повышения коммуникативности, интенсификации и индивидуализации учебного процесса.</w:t>
      </w:r>
    </w:p>
    <w:p w:rsidR="00EC4968" w:rsidRPr="006341C7" w:rsidRDefault="00EC4968" w:rsidP="00EC4968">
      <w:pPr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Чтобы достигнуть конечной цели  коммуникативно-индивидуализированного подхода обучения иностранным языкам - свободного общения на изучаемом языке необходимо в процессе обучения снабжать их соответствующими языковыми знаниями и навыками. Языковые знания и навыки могут быть получены учащимися при обучении аудированию, говорению, письму и чтению. При обучении русскому языку аудирование выступает как средство обучения.  </w:t>
      </w:r>
    </w:p>
    <w:p w:rsidR="00EC4968" w:rsidRPr="006341C7" w:rsidRDefault="00EC4968" w:rsidP="00EC4968">
      <w:pPr>
        <w:pStyle w:val="NormalWeb"/>
        <w:spacing w:before="0" w:beforeAutospacing="0" w:after="0" w:afterAutospacing="0"/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Необходимо отметить, что ныне в вузах во Вьетнаме </w:t>
      </w:r>
      <w:r w:rsidRPr="006341C7">
        <w:rPr>
          <w:kern w:val="16"/>
          <w:sz w:val="28"/>
          <w:szCs w:val="28"/>
          <w:lang w:val="ru-RU"/>
        </w:rPr>
        <w:t xml:space="preserve">одним из недостатков в преподавании русского языка студенты начального этапа является отсутствие языковой среды. В процессе обучения русской речи очень мало внимания уделяется развитию умений и навыков аудирования. </w:t>
      </w:r>
    </w:p>
    <w:p w:rsidR="00EC4968" w:rsidRPr="006341C7" w:rsidRDefault="00EC4968" w:rsidP="00EC4968">
      <w:pPr>
        <w:ind w:firstLine="324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lastRenderedPageBreak/>
        <w:t xml:space="preserve">По этой причине, разработка упражнений для обучения аудированию с помощью компютера является своевременной задачей, призванной помочь студентам - русистам закреплять полученные знания и навыки и достигать более высоких результатов в учебном процессе. </w:t>
      </w:r>
    </w:p>
    <w:p w:rsidR="00EC4968" w:rsidRPr="006341C7" w:rsidRDefault="00EC4968" w:rsidP="00EC4968">
      <w:pPr>
        <w:ind w:firstLine="720"/>
        <w:jc w:val="both"/>
        <w:rPr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Исходя из выше сказанного, и желая помочь курсантам – филологам лучше овладеть языком, а также улучшить контроль и оценку его знаний, мы выбрали для исследования тему «Создание компьютерных заданий для обучения аудированию курсантов - филологов Академии военных наук на начальном этапе по учебнику "Дорога в Россию II"». </w:t>
      </w:r>
      <w:r w:rsidRPr="006341C7">
        <w:rPr>
          <w:sz w:val="28"/>
          <w:szCs w:val="28"/>
          <w:lang w:val="ru-RU"/>
        </w:rPr>
        <w:t xml:space="preserve"> 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>2. Цели и задачи исследования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Целью нашей работы является разработка заданий для обучения аудированию  на начальном этапе курсантов - филологов Академии военных наук по учебнику "Дорога в Россию II" с применением компьютерной  программы  LECTORA.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>Поставленная выше цель определяет следующие задачи исследования: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>- исследовать теоретические основы обучения аудированию, особенности начального этапа обучения и обучения аудированию вьетнамских курсантов – филологов в Академии военных наук на начальном этапе.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 xml:space="preserve">- исследовать, классифицировать задания в обучении аудированию на русском языке; 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 xml:space="preserve">- исследовать фактическое состояние проблемы обучения аудированию курсантов на начальном этапе в Академии Военных наук, учебную программу, используемую для обучения аудированию в Академии, и её содержание; 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 xml:space="preserve">- изучить возможности компьютерной программы </w:t>
      </w:r>
      <w:r w:rsidRPr="006341C7">
        <w:rPr>
          <w:color w:val="1D1B11"/>
          <w:sz w:val="28"/>
          <w:szCs w:val="28"/>
        </w:rPr>
        <w:t>LECTORA</w:t>
      </w:r>
      <w:r w:rsidRPr="006341C7">
        <w:rPr>
          <w:color w:val="1D1B11"/>
          <w:sz w:val="28"/>
          <w:szCs w:val="28"/>
          <w:lang w:val="ru-RU"/>
        </w:rPr>
        <w:t>, её роль и место в обучении иностранным языкам, особенно в создании заданий для обучения аудированию;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 xml:space="preserve">- разработать задания с использованием программы </w:t>
      </w:r>
      <w:r w:rsidRPr="006341C7">
        <w:rPr>
          <w:color w:val="1D1B11"/>
          <w:sz w:val="28"/>
          <w:szCs w:val="28"/>
          <w:lang w:val="vi-VN"/>
        </w:rPr>
        <w:t>LECTORA</w:t>
      </w:r>
      <w:r w:rsidRPr="006341C7">
        <w:rPr>
          <w:color w:val="1D1B11"/>
          <w:sz w:val="28"/>
          <w:szCs w:val="28"/>
          <w:lang w:val="ru-RU"/>
        </w:rPr>
        <w:t xml:space="preserve"> для обучения аудированию по учебнику "Дорога в Россию II";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ab/>
        <w:t>- разработать ход урока с использованием обучающих компьютерных заданий на примере одного урока и компьютерной программы.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lastRenderedPageBreak/>
        <w:t>3. Предмет исследования</w:t>
      </w:r>
    </w:p>
    <w:p w:rsidR="00EC4968" w:rsidRPr="006341C7" w:rsidRDefault="00EC4968" w:rsidP="00EC496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6341C7">
        <w:rPr>
          <w:color w:val="000000"/>
          <w:sz w:val="28"/>
          <w:szCs w:val="28"/>
          <w:lang w:val="ru-RU"/>
        </w:rPr>
        <w:t xml:space="preserve">Предметом исследования является процесс обучения аудированию курсантов - русистов в </w:t>
      </w:r>
      <w:r w:rsidRPr="006341C7">
        <w:rPr>
          <w:color w:val="000000"/>
          <w:sz w:val="28"/>
          <w:szCs w:val="28"/>
        </w:rPr>
        <w:t> </w:t>
      </w:r>
      <w:r w:rsidRPr="006341C7">
        <w:rPr>
          <w:color w:val="000000"/>
          <w:sz w:val="28"/>
          <w:szCs w:val="28"/>
          <w:lang w:val="ru-RU"/>
        </w:rPr>
        <w:t xml:space="preserve">Академии Военных наук на начальном этапе по </w:t>
      </w:r>
      <w:r w:rsidRPr="006341C7">
        <w:rPr>
          <w:color w:val="1D1B11"/>
          <w:sz w:val="28"/>
          <w:szCs w:val="28"/>
          <w:lang w:val="ru-RU"/>
        </w:rPr>
        <w:t xml:space="preserve">учебнику </w:t>
      </w:r>
      <w:r w:rsidRPr="006341C7">
        <w:rPr>
          <w:color w:val="000000"/>
          <w:sz w:val="28"/>
          <w:szCs w:val="28"/>
          <w:lang w:val="ru-RU"/>
        </w:rPr>
        <w:t xml:space="preserve">"Дорога в Россию </w:t>
      </w:r>
      <w:r w:rsidRPr="006341C7">
        <w:rPr>
          <w:color w:val="1D1B11"/>
          <w:sz w:val="28"/>
          <w:szCs w:val="28"/>
          <w:lang w:val="ru-RU"/>
        </w:rPr>
        <w:t>II</w:t>
      </w:r>
      <w:r w:rsidRPr="006341C7">
        <w:rPr>
          <w:color w:val="000000"/>
          <w:sz w:val="28"/>
          <w:szCs w:val="28"/>
          <w:lang w:val="ru-RU"/>
        </w:rPr>
        <w:t xml:space="preserve"> " с </w:t>
      </w:r>
      <w:r w:rsidRPr="006341C7">
        <w:rPr>
          <w:color w:val="1D1B11"/>
          <w:sz w:val="28"/>
          <w:szCs w:val="28"/>
          <w:lang w:val="ru-RU"/>
        </w:rPr>
        <w:t xml:space="preserve">использованием программы </w:t>
      </w:r>
      <w:r w:rsidRPr="006341C7">
        <w:rPr>
          <w:color w:val="1D1B11"/>
          <w:sz w:val="28"/>
          <w:szCs w:val="28"/>
          <w:lang w:val="vi-VN"/>
        </w:rPr>
        <w:t>LECTORA</w:t>
      </w:r>
      <w:r w:rsidRPr="006341C7">
        <w:rPr>
          <w:color w:val="000000"/>
          <w:sz w:val="28"/>
          <w:szCs w:val="28"/>
          <w:lang w:val="ru-RU"/>
        </w:rPr>
        <w:t>.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>4.</w:t>
      </w:r>
      <w:r w:rsidRPr="006341C7">
        <w:rPr>
          <w:sz w:val="28"/>
          <w:szCs w:val="28"/>
          <w:lang w:val="ru-RU"/>
        </w:rPr>
        <w:t xml:space="preserve"> </w:t>
      </w:r>
      <w:r w:rsidRPr="006341C7">
        <w:rPr>
          <w:b/>
          <w:sz w:val="28"/>
          <w:szCs w:val="28"/>
          <w:lang w:val="ru-RU"/>
        </w:rPr>
        <w:t>Методы</w:t>
      </w:r>
      <w:r w:rsidRPr="006341C7">
        <w:rPr>
          <w:sz w:val="28"/>
          <w:szCs w:val="28"/>
          <w:lang w:val="ru-RU"/>
        </w:rPr>
        <w:t xml:space="preserve"> </w:t>
      </w:r>
      <w:r w:rsidRPr="006341C7">
        <w:rPr>
          <w:b/>
          <w:sz w:val="28"/>
          <w:szCs w:val="28"/>
          <w:lang w:val="ru-RU"/>
        </w:rPr>
        <w:t>исследования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Для решения большого объёма поставленных задач данной работы автор использовал следующие методы научного исследования: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- исторический метод: данный метод использовался с целью проследить процесс развития основ преподавания и изучения аспекта аудированию русского языка, а также различных видов </w:t>
      </w:r>
      <w:r w:rsidRPr="00A939F4">
        <w:rPr>
          <w:color w:val="1D1B11"/>
          <w:sz w:val="28"/>
          <w:szCs w:val="28"/>
          <w:lang w:val="ru-RU"/>
        </w:rPr>
        <w:t>компьютерных заданий</w:t>
      </w:r>
      <w:r w:rsidRPr="006341C7">
        <w:rPr>
          <w:color w:val="1D1B11"/>
          <w:sz w:val="28"/>
          <w:szCs w:val="28"/>
          <w:lang w:val="ru-RU"/>
        </w:rPr>
        <w:t>, применимых к нашей теме;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- метод синтеза: данный метод использовался с целью проанализировать теоретическую базу языка и педагогики, различные точки зрения на образование и подготовку, в целом, и преподавание русского языка, в частности, и на основании этого вывести общее понятие образования, а также сочетать различные понятия с целью выведения автором нового понятия;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- метод обмена профессиональными знаниями со специалистами: данный метод помог автору изучить опыт специалистов с богатым опытом в области лингвистики и образования, особенно ведущих профессоров и ученых Вьетнама, а также обменяться мнениями с коллегами для овладения их опытом;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- метод изучения: данный метод использовался автором с целью изучить учебные программы, материалы и методики отечественных и иностранных коллег по проблеме применения современных научно-технических достижений в процессе преподавания, особенно когда точкой зрения во Вьетнаме стала «студент – центр учебного процесса»;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- метод составления компьютерных заданий: автор использовал данный метод для разработки обучающих заданий при помощи компьютерного программного обеспечения для использования в учебном процессе современных технических средств;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lastRenderedPageBreak/>
        <w:t>- описательный метод: использовался для описания урока с использованием компьютерного оборудования.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>5. Теоретическая и  практическая значимость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 xml:space="preserve">5.1. Теоретическая значимость работы 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 xml:space="preserve">Данное исследование </w:t>
      </w:r>
      <w:r>
        <w:rPr>
          <w:color w:val="1D1B11"/>
          <w:sz w:val="28"/>
          <w:szCs w:val="28"/>
          <w:lang w:val="ru-RU"/>
        </w:rPr>
        <w:t xml:space="preserve">вносит вклад в выяснении теорических основ об обучении аудированию на начальном этапе в свете </w:t>
      </w:r>
      <w:r w:rsidRPr="008E64BA">
        <w:rPr>
          <w:sz w:val="28"/>
          <w:szCs w:val="28"/>
          <w:lang w:val="ru-RU"/>
        </w:rPr>
        <w:t>коммуникативно-индивидуализированного подхода</w:t>
      </w:r>
      <w:r>
        <w:rPr>
          <w:sz w:val="28"/>
          <w:szCs w:val="28"/>
          <w:lang w:val="ru-RU"/>
        </w:rPr>
        <w:t>, теоретические положения исследования могут быть использованы как преподавателями, так и курсантами-филологами в процессе обучения и изучения русского языка в Академии военных наук</w:t>
      </w:r>
      <w:r w:rsidRPr="006341C7">
        <w:rPr>
          <w:color w:val="1D1B11"/>
          <w:sz w:val="28"/>
          <w:szCs w:val="28"/>
          <w:lang w:val="ru-RU"/>
        </w:rPr>
        <w:t>.</w:t>
      </w:r>
      <w:r>
        <w:rPr>
          <w:color w:val="1D1B11"/>
          <w:sz w:val="28"/>
          <w:szCs w:val="28"/>
          <w:lang w:val="ru-RU"/>
        </w:rPr>
        <w:t xml:space="preserve"> </w:t>
      </w:r>
    </w:p>
    <w:p w:rsidR="00EC4968" w:rsidRPr="006341C7" w:rsidRDefault="00EC4968" w:rsidP="00EC4968">
      <w:pPr>
        <w:jc w:val="both"/>
        <w:rPr>
          <w:color w:val="1D1B11"/>
          <w:sz w:val="28"/>
          <w:szCs w:val="28"/>
          <w:lang w:val="ru-RU"/>
        </w:rPr>
      </w:pPr>
      <w:r w:rsidRPr="006341C7">
        <w:rPr>
          <w:b/>
          <w:color w:val="1D1B11"/>
          <w:sz w:val="28"/>
          <w:szCs w:val="28"/>
          <w:lang w:val="ru-RU"/>
        </w:rPr>
        <w:t>5.2.</w:t>
      </w:r>
      <w:r w:rsidRPr="006341C7">
        <w:rPr>
          <w:color w:val="1D1B11"/>
          <w:sz w:val="28"/>
          <w:szCs w:val="28"/>
          <w:lang w:val="ru-RU"/>
        </w:rPr>
        <w:t xml:space="preserve">  </w:t>
      </w:r>
      <w:r w:rsidRPr="006341C7">
        <w:rPr>
          <w:b/>
          <w:sz w:val="28"/>
          <w:szCs w:val="28"/>
          <w:lang w:val="ru-RU"/>
        </w:rPr>
        <w:t>Практическая значимость работы</w:t>
      </w:r>
    </w:p>
    <w:p w:rsidR="00EC4968" w:rsidRPr="006341C7" w:rsidRDefault="00EC4968" w:rsidP="00EC4968">
      <w:pPr>
        <w:ind w:firstLine="720"/>
        <w:jc w:val="both"/>
        <w:rPr>
          <w:color w:val="1D1B11"/>
          <w:sz w:val="28"/>
          <w:szCs w:val="28"/>
          <w:lang w:val="ru-RU"/>
        </w:rPr>
      </w:pPr>
      <w:r w:rsidRPr="006341C7">
        <w:rPr>
          <w:color w:val="1D1B11"/>
          <w:sz w:val="28"/>
          <w:szCs w:val="28"/>
          <w:lang w:val="ru-RU"/>
        </w:rPr>
        <w:t>Наряду с теоретическим значением работы она также является вспомогательным материалом для преподавателей и учащихся в процессе обучения и усвоения иностранного языка с целью повышения эффективности обу</w:t>
      </w:r>
      <w:r>
        <w:rPr>
          <w:color w:val="1D1B11"/>
          <w:sz w:val="28"/>
          <w:szCs w:val="28"/>
          <w:lang w:val="ru-RU"/>
        </w:rPr>
        <w:t>чения русскому языку</w:t>
      </w:r>
      <w:r w:rsidRPr="006341C7">
        <w:rPr>
          <w:color w:val="1D1B11"/>
          <w:sz w:val="28"/>
          <w:szCs w:val="28"/>
          <w:lang w:val="ru-RU"/>
        </w:rPr>
        <w:t xml:space="preserve"> в Академии военных наук.</w:t>
      </w:r>
    </w:p>
    <w:p w:rsidR="00EC4968" w:rsidRPr="006341C7" w:rsidRDefault="00EC4968" w:rsidP="00EC4968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341C7">
        <w:rPr>
          <w:color w:val="1D1B11"/>
          <w:sz w:val="28"/>
          <w:szCs w:val="28"/>
          <w:lang w:val="ru-RU"/>
        </w:rPr>
        <w:t>Данная работа является первым шагом на пути создания практической базы для проведения автором углубленного исследования по данной теме.</w:t>
      </w:r>
      <w:r w:rsidRPr="006341C7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>6. Структура работы</w:t>
      </w:r>
    </w:p>
    <w:p w:rsidR="00EC4968" w:rsidRPr="006341C7" w:rsidRDefault="00EC4968" w:rsidP="00EC4968">
      <w:pPr>
        <w:widowControl w:val="0"/>
        <w:ind w:firstLine="360"/>
        <w:jc w:val="both"/>
        <w:rPr>
          <w:rFonts w:eastAsia="MS Mincho"/>
          <w:sz w:val="28"/>
          <w:szCs w:val="28"/>
          <w:lang w:val="ru-RU" w:eastAsia="ja-JP"/>
        </w:rPr>
      </w:pPr>
      <w:r w:rsidRPr="006341C7">
        <w:rPr>
          <w:sz w:val="28"/>
          <w:szCs w:val="28"/>
          <w:lang w:val="ru-RU"/>
        </w:rPr>
        <w:tab/>
        <w:t>Работа состоит из введения, двух глав, заключения и библиографии</w:t>
      </w:r>
      <w:r>
        <w:rPr>
          <w:sz w:val="28"/>
          <w:szCs w:val="28"/>
          <w:lang w:val="ru-RU"/>
        </w:rPr>
        <w:t>, приложения</w:t>
      </w:r>
      <w:r w:rsidRPr="006341C7">
        <w:rPr>
          <w:sz w:val="28"/>
          <w:szCs w:val="28"/>
          <w:lang w:val="ru-RU"/>
        </w:rPr>
        <w:t xml:space="preserve">. </w:t>
      </w:r>
    </w:p>
    <w:p w:rsidR="00EC4968" w:rsidRPr="006341C7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ab/>
      </w:r>
    </w:p>
    <w:p w:rsidR="00EC4968" w:rsidRPr="006341C7" w:rsidRDefault="00EC4968" w:rsidP="00EC4968">
      <w:pPr>
        <w:pStyle w:val="Heading1"/>
        <w:jc w:val="center"/>
        <w:rPr>
          <w:rFonts w:cs="Times New Roman"/>
          <w:sz w:val="28"/>
          <w:szCs w:val="28"/>
          <w:lang w:val="ru-RU"/>
        </w:rPr>
      </w:pPr>
      <w:bookmarkStart w:id="1" w:name="_Toc451956489"/>
      <w:r w:rsidRPr="006341C7">
        <w:rPr>
          <w:rFonts w:cs="Times New Roman"/>
          <w:sz w:val="28"/>
          <w:szCs w:val="28"/>
          <w:lang w:val="ru-RU"/>
        </w:rPr>
        <w:t>БИБЛИОГРАФИЯ</w:t>
      </w:r>
      <w:bookmarkEnd w:id="1"/>
    </w:p>
    <w:p w:rsidR="00EC4968" w:rsidRDefault="00EC4968" w:rsidP="00EC4968">
      <w:pPr>
        <w:jc w:val="both"/>
        <w:rPr>
          <w:b/>
          <w:sz w:val="28"/>
          <w:szCs w:val="28"/>
          <w:lang w:val="ru-RU"/>
        </w:rPr>
      </w:pPr>
      <w:r w:rsidRPr="006341C7">
        <w:rPr>
          <w:b/>
          <w:sz w:val="28"/>
          <w:szCs w:val="28"/>
          <w:lang w:val="ru-RU"/>
        </w:rPr>
        <w:t>На русском языке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341C7">
        <w:rPr>
          <w:sz w:val="28"/>
          <w:szCs w:val="28"/>
          <w:lang w:val="ru-RU"/>
        </w:rPr>
        <w:t xml:space="preserve">Азимов Э.Г. </w:t>
      </w:r>
      <w:r w:rsidRPr="006341C7">
        <w:rPr>
          <w:i/>
          <w:sz w:val="28"/>
          <w:szCs w:val="28"/>
          <w:lang w:val="ru-RU"/>
        </w:rPr>
        <w:t>Использование компьютера в обучении РКИ.</w:t>
      </w:r>
      <w:r w:rsidRPr="006341C7">
        <w:rPr>
          <w:sz w:val="28"/>
          <w:szCs w:val="28"/>
          <w:lang w:val="ru-RU"/>
        </w:rPr>
        <w:t xml:space="preserve"> М.: Русский язык, 1989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341C7">
        <w:rPr>
          <w:sz w:val="28"/>
          <w:szCs w:val="28"/>
          <w:lang w:val="ru-RU"/>
        </w:rPr>
        <w:t xml:space="preserve">Азимов Э.Г. </w:t>
      </w:r>
      <w:r w:rsidRPr="006341C7">
        <w:rPr>
          <w:i/>
          <w:sz w:val="28"/>
          <w:szCs w:val="28"/>
          <w:lang w:val="ru-RU"/>
        </w:rPr>
        <w:t>Теория и практика преподавания русского языка как иностранного с помощью компьютерной технологии.</w:t>
      </w:r>
      <w:r w:rsidRPr="006341C7">
        <w:rPr>
          <w:sz w:val="28"/>
          <w:szCs w:val="28"/>
          <w:lang w:val="ru-RU"/>
        </w:rPr>
        <w:t xml:space="preserve"> Дисс. док. пед. наук. М., 1996</w:t>
      </w:r>
    </w:p>
    <w:p w:rsidR="00EC4968" w:rsidRPr="006341C7" w:rsidRDefault="00EC4968" w:rsidP="00EC49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6341C7">
        <w:rPr>
          <w:sz w:val="28"/>
          <w:szCs w:val="28"/>
          <w:lang w:val="ru-RU"/>
        </w:rPr>
        <w:t xml:space="preserve">Азимов Э.Г., Иванова А.Ю., Кара-Мурза Е.С., Митин А.И. </w:t>
      </w:r>
      <w:r w:rsidRPr="006341C7">
        <w:rPr>
          <w:i/>
          <w:sz w:val="28"/>
          <w:szCs w:val="28"/>
          <w:lang w:val="ru-RU"/>
        </w:rPr>
        <w:t>Из опыта создания обучающих компьютерных программ по РКИ.</w:t>
      </w:r>
      <w:r w:rsidRPr="006341C7">
        <w:rPr>
          <w:sz w:val="28"/>
          <w:szCs w:val="28"/>
          <w:lang w:val="ru-RU"/>
        </w:rPr>
        <w:t xml:space="preserve"> Болгарская русистика, 1990. N</w:t>
      </w:r>
      <w:r w:rsidRPr="006341C7">
        <w:rPr>
          <w:sz w:val="28"/>
          <w:szCs w:val="28"/>
          <w:vertAlign w:val="superscript"/>
          <w:lang w:val="ru-RU"/>
        </w:rPr>
        <w:t>o</w:t>
      </w:r>
      <w:r w:rsidRPr="006341C7">
        <w:rPr>
          <w:sz w:val="28"/>
          <w:szCs w:val="28"/>
          <w:lang w:val="ru-RU"/>
        </w:rPr>
        <w:t xml:space="preserve"> 3. С.94-103.</w:t>
      </w:r>
    </w:p>
    <w:p w:rsidR="00EC4968" w:rsidRPr="006341C7" w:rsidRDefault="00EC4968" w:rsidP="00EC49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Pr="006341C7">
        <w:rPr>
          <w:sz w:val="28"/>
          <w:szCs w:val="28"/>
          <w:lang w:val="ru-RU"/>
        </w:rPr>
        <w:t xml:space="preserve">Азимов Э.Г., Щукин А.Н., </w:t>
      </w:r>
      <w:r w:rsidRPr="006341C7">
        <w:rPr>
          <w:i/>
          <w:sz w:val="28"/>
          <w:szCs w:val="28"/>
          <w:lang w:val="ru-RU"/>
        </w:rPr>
        <w:t>Словарь методических терминов (теория и практика преподавания языков)</w:t>
      </w:r>
      <w:r w:rsidRPr="006341C7">
        <w:rPr>
          <w:sz w:val="28"/>
          <w:szCs w:val="28"/>
          <w:lang w:val="ru-RU"/>
        </w:rPr>
        <w:t>. - СПб: "Златоуст", 1999. - 472с.</w:t>
      </w:r>
    </w:p>
    <w:p w:rsidR="00EC4968" w:rsidRPr="006341C7" w:rsidRDefault="00EC4968" w:rsidP="00EC49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6341C7">
        <w:rPr>
          <w:sz w:val="28"/>
          <w:szCs w:val="28"/>
          <w:lang w:val="ru-RU"/>
        </w:rPr>
        <w:t>Антонова</w:t>
      </w:r>
      <w:r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  <w:lang w:val="ru-RU"/>
        </w:rPr>
        <w:t>В.Е., Нахабина</w:t>
      </w:r>
      <w:r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  <w:lang w:val="ru-RU"/>
        </w:rPr>
        <w:t>М.М., Сафронова</w:t>
      </w:r>
      <w:r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  <w:lang w:val="ru-RU"/>
        </w:rPr>
        <w:t>М. В., Толстых</w:t>
      </w:r>
      <w:r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  <w:lang w:val="ru-RU"/>
        </w:rPr>
        <w:t xml:space="preserve">А.А., </w:t>
      </w:r>
      <w:r w:rsidRPr="006341C7">
        <w:rPr>
          <w:i/>
          <w:sz w:val="28"/>
          <w:szCs w:val="28"/>
          <w:lang w:val="ru-RU"/>
        </w:rPr>
        <w:t>Дорога  в Россию (элементарный, базовый и первый уровень)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r w:rsidRPr="006341C7"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Баш</w:t>
      </w:r>
      <w:r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Е. Г. 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634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>Лебедева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41C7"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М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 xml:space="preserve">. Н., </w:t>
      </w:r>
      <w:r w:rsidRPr="006341C7">
        <w:rPr>
          <w:i/>
          <w:color w:val="000000"/>
          <w:sz w:val="28"/>
          <w:szCs w:val="28"/>
          <w:shd w:val="clear" w:color="auto" w:fill="FFFFFF"/>
          <w:lang w:val="ru-RU"/>
        </w:rPr>
        <w:t>Программа по русскому языку для студентов – иностранцев, обучающихся на подготовительных факультетах вузов СССР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6341C7">
        <w:rPr>
          <w:sz w:val="28"/>
          <w:szCs w:val="28"/>
          <w:lang w:val="ru-RU"/>
        </w:rPr>
        <w:t>М.: Русский язык, 1966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6341C7">
        <w:rPr>
          <w:sz w:val="28"/>
          <w:szCs w:val="28"/>
          <w:lang w:val="ru-RU"/>
        </w:rPr>
        <w:t xml:space="preserve">Верешагин Е.М., Костомаров В.Г. (1982) </w:t>
      </w:r>
      <w:r w:rsidRPr="006341C7">
        <w:rPr>
          <w:i/>
          <w:sz w:val="28"/>
          <w:szCs w:val="28"/>
          <w:lang w:val="ru-RU"/>
        </w:rPr>
        <w:t>Современное состояние и основные проблемы изучения и преподавания русского языка и литературы,</w:t>
      </w:r>
      <w:r w:rsidRPr="006341C7">
        <w:rPr>
          <w:sz w:val="28"/>
          <w:szCs w:val="28"/>
          <w:lang w:val="ru-RU"/>
        </w:rPr>
        <w:t xml:space="preserve"> Москва.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6341C7">
        <w:rPr>
          <w:sz w:val="28"/>
          <w:szCs w:val="28"/>
          <w:lang w:val="ru-RU"/>
        </w:rPr>
        <w:t>Власова</w:t>
      </w:r>
      <w:r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  <w:lang w:val="ru-RU"/>
        </w:rPr>
        <w:t>Н.С.</w:t>
      </w:r>
      <w:r>
        <w:rPr>
          <w:sz w:val="28"/>
          <w:szCs w:val="28"/>
          <w:lang w:val="ru-RU"/>
        </w:rPr>
        <w:t xml:space="preserve">, </w:t>
      </w:r>
      <w:r w:rsidRPr="006341C7">
        <w:rPr>
          <w:sz w:val="28"/>
          <w:szCs w:val="28"/>
          <w:lang w:val="ru-RU"/>
        </w:rPr>
        <w:t>Алексеева</w:t>
      </w:r>
      <w:r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  <w:lang w:val="ru-RU"/>
        </w:rPr>
        <w:t>Н.Н., Барабансва</w:t>
      </w:r>
      <w:r>
        <w:rPr>
          <w:sz w:val="28"/>
          <w:szCs w:val="28"/>
          <w:lang w:val="ru-RU"/>
        </w:rPr>
        <w:t xml:space="preserve"> Н.Р.</w:t>
      </w:r>
      <w:r w:rsidRPr="006341C7">
        <w:rPr>
          <w:sz w:val="28"/>
          <w:szCs w:val="28"/>
          <w:lang w:val="ru-RU"/>
        </w:rPr>
        <w:t xml:space="preserve"> и др.</w:t>
      </w:r>
      <w:r w:rsidRPr="006341C7">
        <w:rPr>
          <w:i/>
          <w:sz w:val="28"/>
          <w:szCs w:val="28"/>
          <w:lang w:val="ru-RU"/>
        </w:rPr>
        <w:t xml:space="preserve">  Практическая методика преподавания русского языка на начальном этапе.</w:t>
      </w:r>
      <w:r w:rsidRPr="006341C7">
        <w:rPr>
          <w:sz w:val="28"/>
          <w:szCs w:val="28"/>
          <w:lang w:val="ru-RU"/>
        </w:rPr>
        <w:t xml:space="preserve"> - испр. М: Рус. яз.,1990</w:t>
      </w:r>
    </w:p>
    <w:p w:rsidR="00EC4968" w:rsidRPr="008B6702" w:rsidRDefault="00EC4968" w:rsidP="00EC4968">
      <w:pPr>
        <w:jc w:val="both"/>
        <w:rPr>
          <w:sz w:val="28"/>
          <w:szCs w:val="28"/>
          <w:shd w:val="clear" w:color="auto" w:fill="FFFFFF"/>
          <w:lang w:val="ru-RU"/>
        </w:rPr>
      </w:pPr>
      <w:bookmarkStart w:id="2" w:name="_Toc445991675"/>
      <w:r>
        <w:rPr>
          <w:sz w:val="28"/>
          <w:szCs w:val="28"/>
          <w:lang w:val="ru-RU"/>
        </w:rPr>
        <w:t xml:space="preserve">9. </w:t>
      </w:r>
      <w:r w:rsidRPr="006341C7">
        <w:rPr>
          <w:sz w:val="28"/>
          <w:szCs w:val="28"/>
          <w:lang w:val="ru-RU"/>
        </w:rPr>
        <w:t xml:space="preserve">Денинг В., Эссиг Г., Маас С., </w:t>
      </w:r>
      <w:r w:rsidRPr="00E6116B">
        <w:rPr>
          <w:i/>
          <w:sz w:val="28"/>
          <w:szCs w:val="28"/>
          <w:lang w:val="ru-RU"/>
        </w:rPr>
        <w:t xml:space="preserve">Диалоговые системы человек - ЭВМ. </w:t>
      </w:r>
      <w:r w:rsidRPr="008B6702">
        <w:rPr>
          <w:i/>
          <w:sz w:val="28"/>
          <w:szCs w:val="28"/>
          <w:lang w:val="ru-RU"/>
        </w:rPr>
        <w:t>Адаптация к требованиям пользователя</w:t>
      </w:r>
      <w:r w:rsidRPr="008B6702">
        <w:rPr>
          <w:sz w:val="28"/>
          <w:szCs w:val="28"/>
          <w:lang w:val="ru-RU"/>
        </w:rPr>
        <w:t>,</w:t>
      </w:r>
      <w:r w:rsidRPr="008B6702">
        <w:rPr>
          <w:sz w:val="28"/>
          <w:szCs w:val="28"/>
          <w:shd w:val="clear" w:color="auto" w:fill="FFFFFF"/>
          <w:lang w:val="ru-RU"/>
        </w:rPr>
        <w:t xml:space="preserve"> М.: Мир, 1984</w:t>
      </w:r>
      <w:bookmarkEnd w:id="2"/>
    </w:p>
    <w:p w:rsidR="00EC4968" w:rsidRPr="008B6702" w:rsidRDefault="00EC4968" w:rsidP="00EC4968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Pr="008B6702">
        <w:rPr>
          <w:sz w:val="28"/>
          <w:szCs w:val="28"/>
          <w:lang w:val="ru-RU"/>
        </w:rPr>
        <w:t xml:space="preserve">Денисов, А.Е. </w:t>
      </w:r>
      <w:r w:rsidRPr="008B6702">
        <w:rPr>
          <w:i/>
          <w:sz w:val="28"/>
          <w:szCs w:val="28"/>
          <w:lang w:val="ru-RU"/>
        </w:rPr>
        <w:t>Дидактические принципы применения средств обучения</w:t>
      </w:r>
      <w:r w:rsidRPr="008B6702">
        <w:rPr>
          <w:sz w:val="28"/>
          <w:szCs w:val="28"/>
          <w:lang w:val="ru-RU"/>
        </w:rPr>
        <w:t>/ Денисов</w:t>
      </w:r>
      <w:r>
        <w:rPr>
          <w:sz w:val="28"/>
          <w:szCs w:val="28"/>
          <w:lang w:val="ru-RU"/>
        </w:rPr>
        <w:t xml:space="preserve"> </w:t>
      </w:r>
      <w:r w:rsidRPr="008B6702">
        <w:rPr>
          <w:sz w:val="28"/>
          <w:szCs w:val="28"/>
          <w:lang w:val="ru-RU"/>
        </w:rPr>
        <w:t>А.Е., Казанский</w:t>
      </w:r>
      <w:r>
        <w:rPr>
          <w:sz w:val="28"/>
          <w:szCs w:val="28"/>
          <w:lang w:val="ru-RU"/>
        </w:rPr>
        <w:t xml:space="preserve"> </w:t>
      </w:r>
      <w:r w:rsidRPr="008B6702">
        <w:rPr>
          <w:sz w:val="28"/>
          <w:szCs w:val="28"/>
          <w:lang w:val="ru-RU"/>
        </w:rPr>
        <w:t>В.М.. – Киев, «Вища школа», 1982.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Pr="006341C7">
        <w:rPr>
          <w:sz w:val="28"/>
          <w:szCs w:val="28"/>
          <w:lang w:val="ru-RU"/>
        </w:rPr>
        <w:t xml:space="preserve">Дергачева Г.И., Кузина О.С., Малашенко Н. М. и др. </w:t>
      </w:r>
      <w:r w:rsidRPr="006341C7">
        <w:rPr>
          <w:i/>
          <w:iCs/>
          <w:sz w:val="28"/>
          <w:szCs w:val="28"/>
          <w:lang w:val="ru-RU" w:bidi="he-IL"/>
        </w:rPr>
        <w:t>Методика преподавания русского языка как иностранного на начальном этапе</w:t>
      </w:r>
      <w:r w:rsidRPr="006341C7">
        <w:rPr>
          <w:sz w:val="28"/>
          <w:szCs w:val="28"/>
          <w:lang w:val="ru-RU"/>
        </w:rPr>
        <w:t>. 3-е изу., испр. М: Рус. яз.,1989. (Библиотека преподавания русского языка как иностранного)</w:t>
      </w:r>
    </w:p>
    <w:p w:rsidR="00EC4968" w:rsidRPr="006341C7" w:rsidRDefault="00EC4968" w:rsidP="00EC49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6341C7">
        <w:rPr>
          <w:sz w:val="28"/>
          <w:szCs w:val="28"/>
          <w:lang w:val="ru-RU"/>
        </w:rPr>
        <w:t>Ефремова.Т.Ф.</w:t>
      </w:r>
      <w:r>
        <w:rPr>
          <w:sz w:val="28"/>
          <w:szCs w:val="28"/>
          <w:lang w:val="ru-RU"/>
        </w:rPr>
        <w:t>,</w:t>
      </w:r>
      <w:r w:rsidRPr="006341C7">
        <w:rPr>
          <w:sz w:val="28"/>
          <w:szCs w:val="28"/>
          <w:lang w:val="ru-RU"/>
        </w:rPr>
        <w:t xml:space="preserve"> </w:t>
      </w:r>
      <w:r w:rsidRPr="006341C7">
        <w:rPr>
          <w:i/>
          <w:sz w:val="28"/>
          <w:szCs w:val="28"/>
          <w:lang w:val="ru-RU"/>
        </w:rPr>
        <w:t>Новый словарь русского языка. Толково-словообразовательный.</w:t>
      </w:r>
      <w:r w:rsidRPr="006341C7">
        <w:rPr>
          <w:sz w:val="28"/>
          <w:szCs w:val="28"/>
          <w:lang w:val="ru-RU"/>
        </w:rPr>
        <w:t xml:space="preserve"> - М.: Рус.яз., 2000. - Т2: П-Я. - 1088с. - (Б-ка словарей рус. яз.)</w:t>
      </w:r>
    </w:p>
    <w:p w:rsidR="00EC4968" w:rsidRPr="006341C7" w:rsidRDefault="00EC4968" w:rsidP="00EC4968">
      <w:pPr>
        <w:jc w:val="both"/>
        <w:rPr>
          <w:color w:val="000000"/>
          <w:sz w:val="28"/>
          <w:szCs w:val="28"/>
          <w:lang w:val="ru-RU"/>
        </w:rPr>
      </w:pPr>
      <w:r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13. </w:t>
      </w:r>
      <w:r w:rsidRPr="006341C7"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Захаров</w:t>
      </w:r>
      <w:r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>А. Н.,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41C7"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Матюшкин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 xml:space="preserve">А. М., </w:t>
      </w:r>
      <w:r w:rsidRPr="006341C7">
        <w:rPr>
          <w:i/>
          <w:color w:val="000000"/>
          <w:sz w:val="28"/>
          <w:szCs w:val="28"/>
          <w:shd w:val="clear" w:color="auto" w:fill="FFFFFF"/>
          <w:lang w:val="ru-RU"/>
        </w:rPr>
        <w:t>Проблемы адаптивных систем обучения // Кибернетика и проблемы обучения</w:t>
      </w:r>
      <w:r w:rsidRPr="006341C7">
        <w:rPr>
          <w:color w:val="000000"/>
          <w:sz w:val="28"/>
          <w:szCs w:val="28"/>
          <w:shd w:val="clear" w:color="auto" w:fill="FFFFFF"/>
          <w:lang w:val="ru-RU"/>
        </w:rPr>
        <w:t xml:space="preserve"> , - М. : Прогресс,</w:t>
      </w:r>
      <w:r w:rsidRPr="00634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341C7"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1970</w:t>
      </w:r>
    </w:p>
    <w:p w:rsidR="00EC4968" w:rsidRPr="006341C7" w:rsidRDefault="00EC4968" w:rsidP="00EC49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6341C7">
        <w:rPr>
          <w:sz w:val="28"/>
          <w:szCs w:val="28"/>
          <w:lang w:val="ru-RU"/>
        </w:rPr>
        <w:t xml:space="preserve">Звегинцев В.А. </w:t>
      </w:r>
      <w:r w:rsidRPr="006341C7">
        <w:rPr>
          <w:i/>
          <w:sz w:val="28"/>
          <w:szCs w:val="28"/>
          <w:lang w:val="ru-RU"/>
        </w:rPr>
        <w:t>Компьютерная революция проблемы и задачи</w:t>
      </w:r>
      <w:r w:rsidRPr="006341C7">
        <w:rPr>
          <w:sz w:val="28"/>
          <w:szCs w:val="28"/>
          <w:lang w:val="ru-RU"/>
        </w:rPr>
        <w:t>/ Вопросы философии 1986</w:t>
      </w:r>
    </w:p>
    <w:p w:rsidR="00EC4968" w:rsidRPr="00C34E6A" w:rsidRDefault="00EC4968" w:rsidP="00EC4968">
      <w:pPr>
        <w:spacing w:before="100" w:after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6341C7">
        <w:rPr>
          <w:sz w:val="28"/>
          <w:szCs w:val="28"/>
          <w:lang w:val="ru-RU"/>
        </w:rPr>
        <w:t xml:space="preserve">Капитонова Т.И., Щукин А.Н. </w:t>
      </w:r>
      <w:r w:rsidRPr="006341C7">
        <w:rPr>
          <w:i/>
          <w:sz w:val="28"/>
          <w:szCs w:val="28"/>
          <w:lang w:val="ru-RU"/>
        </w:rPr>
        <w:t xml:space="preserve">Современные методы обучения русскому </w:t>
      </w:r>
      <w:r w:rsidRPr="00C34E6A">
        <w:rPr>
          <w:i/>
          <w:sz w:val="28"/>
          <w:szCs w:val="28"/>
          <w:lang w:val="ru-RU"/>
        </w:rPr>
        <w:t>языку иностранцев</w:t>
      </w:r>
      <w:r w:rsidRPr="00C34E6A">
        <w:rPr>
          <w:sz w:val="28"/>
          <w:szCs w:val="28"/>
          <w:lang w:val="ru-RU"/>
        </w:rPr>
        <w:t>. Изд. "Русский язык". М., 1979</w:t>
      </w:r>
    </w:p>
    <w:p w:rsidR="00EC4968" w:rsidRPr="00C34E6A" w:rsidRDefault="00EC4968" w:rsidP="00EC4968">
      <w:pPr>
        <w:spacing w:before="100" w:after="10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16. </w:t>
      </w:r>
      <w:r w:rsidRPr="00C34E6A">
        <w:rPr>
          <w:bCs/>
          <w:sz w:val="28"/>
          <w:szCs w:val="28"/>
          <w:lang w:val="ru-RU"/>
        </w:rPr>
        <w:t>Карамышева Т. В.</w:t>
      </w:r>
      <w:r>
        <w:rPr>
          <w:bCs/>
          <w:sz w:val="28"/>
          <w:szCs w:val="28"/>
          <w:lang w:val="ru-RU"/>
        </w:rPr>
        <w:t>,</w:t>
      </w:r>
      <w:r w:rsidRPr="00C34E6A">
        <w:rPr>
          <w:b/>
          <w:bCs/>
          <w:sz w:val="28"/>
          <w:szCs w:val="28"/>
          <w:lang w:val="ru-RU"/>
        </w:rPr>
        <w:t xml:space="preserve"> </w:t>
      </w:r>
      <w:r w:rsidRPr="00C34E6A">
        <w:rPr>
          <w:rFonts w:eastAsia="TimesNewRoman"/>
          <w:i/>
          <w:sz w:val="28"/>
          <w:szCs w:val="28"/>
          <w:lang w:val="ru-RU"/>
        </w:rPr>
        <w:t>Изучение иностранных языков с помощью компьютера</w:t>
      </w:r>
      <w:r w:rsidRPr="00C34E6A">
        <w:rPr>
          <w:rFonts w:eastAsia="Times-Roman"/>
          <w:i/>
          <w:sz w:val="28"/>
          <w:szCs w:val="28"/>
          <w:lang w:val="ru-RU"/>
        </w:rPr>
        <w:t xml:space="preserve">: </w:t>
      </w:r>
      <w:r w:rsidRPr="00C34E6A">
        <w:rPr>
          <w:rFonts w:eastAsia="TimesNewRoman"/>
          <w:i/>
          <w:sz w:val="28"/>
          <w:szCs w:val="28"/>
          <w:lang w:val="ru-RU"/>
        </w:rPr>
        <w:t>в вопросах и ответах</w:t>
      </w:r>
      <w:r w:rsidRPr="00C34E6A">
        <w:rPr>
          <w:rFonts w:eastAsia="Times-Roman"/>
          <w:sz w:val="28"/>
          <w:szCs w:val="28"/>
          <w:lang w:val="ru-RU"/>
        </w:rPr>
        <w:t xml:space="preserve">. </w:t>
      </w:r>
      <w:r w:rsidRPr="00C34E6A">
        <w:rPr>
          <w:rFonts w:eastAsia="TimesNewRoman"/>
          <w:sz w:val="28"/>
          <w:szCs w:val="28"/>
          <w:lang w:val="ru-RU"/>
        </w:rPr>
        <w:t>СПб</w:t>
      </w:r>
      <w:r w:rsidRPr="00C34E6A">
        <w:rPr>
          <w:rFonts w:eastAsia="Times-Roman"/>
          <w:sz w:val="28"/>
          <w:szCs w:val="28"/>
          <w:lang w:val="ru-RU"/>
        </w:rPr>
        <w:t xml:space="preserve">.: </w:t>
      </w:r>
      <w:r w:rsidRPr="00C34E6A">
        <w:rPr>
          <w:rFonts w:eastAsia="TimesNewRoman"/>
          <w:sz w:val="28"/>
          <w:szCs w:val="28"/>
          <w:lang w:val="ru-RU"/>
        </w:rPr>
        <w:t>Союз</w:t>
      </w:r>
      <w:r>
        <w:rPr>
          <w:rFonts w:eastAsia="Times-Roman"/>
          <w:sz w:val="28"/>
          <w:szCs w:val="28"/>
          <w:lang w:val="ru-RU"/>
        </w:rPr>
        <w:t>, 2001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17. </w:t>
      </w:r>
      <w:r w:rsidRPr="006341C7">
        <w:rPr>
          <w:sz w:val="28"/>
          <w:szCs w:val="28"/>
          <w:lang w:val="ru-RU"/>
        </w:rPr>
        <w:t xml:space="preserve">Леотьев А. А., Королева Т. А., </w:t>
      </w:r>
      <w:r w:rsidRPr="006341C7">
        <w:rPr>
          <w:i/>
          <w:sz w:val="28"/>
          <w:szCs w:val="28"/>
          <w:lang w:val="ru-RU"/>
        </w:rPr>
        <w:t>Методика (Зарубежному преподавателю русского языка)</w:t>
      </w:r>
      <w:r w:rsidRPr="006341C7">
        <w:rPr>
          <w:sz w:val="28"/>
          <w:szCs w:val="28"/>
          <w:lang w:val="ru-RU"/>
        </w:rPr>
        <w:t>, испр. М: Рус. яз.,1982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18. </w:t>
      </w:r>
      <w:r w:rsidRPr="006341C7">
        <w:rPr>
          <w:color w:val="000000"/>
          <w:sz w:val="28"/>
          <w:szCs w:val="28"/>
          <w:lang w:val="ru-RU"/>
        </w:rPr>
        <w:t>Стрикелева</w:t>
      </w:r>
      <w:r>
        <w:rPr>
          <w:color w:val="000000"/>
          <w:sz w:val="28"/>
          <w:szCs w:val="28"/>
          <w:lang w:val="ru-RU"/>
        </w:rPr>
        <w:t xml:space="preserve"> </w:t>
      </w:r>
      <w:r w:rsidRPr="006341C7">
        <w:rPr>
          <w:color w:val="000000"/>
          <w:sz w:val="28"/>
          <w:szCs w:val="28"/>
          <w:lang w:val="ru-RU"/>
        </w:rPr>
        <w:t>Л. В., Пискунов</w:t>
      </w:r>
      <w:r>
        <w:rPr>
          <w:color w:val="000000"/>
          <w:sz w:val="28"/>
          <w:szCs w:val="28"/>
          <w:lang w:val="ru-RU"/>
        </w:rPr>
        <w:t xml:space="preserve"> </w:t>
      </w:r>
      <w:r w:rsidRPr="006341C7">
        <w:rPr>
          <w:color w:val="000000"/>
          <w:sz w:val="28"/>
          <w:szCs w:val="28"/>
          <w:lang w:val="ru-RU"/>
        </w:rPr>
        <w:t>М. У., Тихонов</w:t>
      </w:r>
      <w:r>
        <w:rPr>
          <w:color w:val="000000"/>
          <w:sz w:val="28"/>
          <w:szCs w:val="28"/>
          <w:lang w:val="ru-RU"/>
        </w:rPr>
        <w:t xml:space="preserve"> </w:t>
      </w:r>
      <w:r w:rsidRPr="006341C7">
        <w:rPr>
          <w:color w:val="000000"/>
          <w:sz w:val="28"/>
          <w:szCs w:val="28"/>
          <w:lang w:val="ru-RU"/>
        </w:rPr>
        <w:t xml:space="preserve">И. И., </w:t>
      </w:r>
      <w:r w:rsidRPr="006341C7">
        <w:rPr>
          <w:i/>
          <w:color w:val="000000"/>
          <w:sz w:val="28"/>
          <w:szCs w:val="28"/>
          <w:lang w:val="ru-RU"/>
        </w:rPr>
        <w:t>Организация учебного процесса с помощью АОС : педагогические основы,</w:t>
      </w:r>
      <w:r w:rsidRPr="006341C7">
        <w:rPr>
          <w:color w:val="000000"/>
          <w:sz w:val="28"/>
          <w:szCs w:val="28"/>
          <w:lang w:val="ru-RU"/>
        </w:rPr>
        <w:t xml:space="preserve"> - Минск: Университетское, 1986</w:t>
      </w:r>
    </w:p>
    <w:p w:rsidR="00EC4968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 </w:t>
      </w:r>
      <w:r w:rsidRPr="006341C7">
        <w:rPr>
          <w:sz w:val="28"/>
          <w:szCs w:val="28"/>
          <w:lang w:val="ru-RU"/>
        </w:rPr>
        <w:t>Щукин</w:t>
      </w:r>
      <w:r>
        <w:rPr>
          <w:sz w:val="28"/>
          <w:szCs w:val="28"/>
          <w:lang w:val="ru-RU"/>
        </w:rPr>
        <w:t xml:space="preserve"> А. Н.</w:t>
      </w:r>
      <w:r w:rsidRPr="006341C7">
        <w:rPr>
          <w:sz w:val="28"/>
          <w:szCs w:val="28"/>
          <w:lang w:val="ru-RU"/>
        </w:rPr>
        <w:t xml:space="preserve">, </w:t>
      </w:r>
      <w:r w:rsidRPr="006341C7">
        <w:rPr>
          <w:i/>
          <w:sz w:val="28"/>
          <w:szCs w:val="28"/>
          <w:lang w:val="ru-RU"/>
        </w:rPr>
        <w:t>Методика использования аудиовизуальных средств (при обучении русскому языку как иностранному в вузе)</w:t>
      </w:r>
      <w:r w:rsidRPr="006341C7">
        <w:rPr>
          <w:sz w:val="28"/>
          <w:szCs w:val="28"/>
          <w:lang w:val="ru-RU"/>
        </w:rPr>
        <w:t>, испр. М: Рус. яз.,1981</w:t>
      </w:r>
    </w:p>
    <w:p w:rsidR="00EC4968" w:rsidRPr="006341C7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4968" w:rsidRPr="006341C7" w:rsidRDefault="00EC4968" w:rsidP="00EC4968">
      <w:pPr>
        <w:jc w:val="both"/>
        <w:rPr>
          <w:b/>
          <w:color w:val="000000"/>
          <w:sz w:val="28"/>
          <w:szCs w:val="28"/>
          <w:lang w:val="ru-RU"/>
        </w:rPr>
      </w:pPr>
      <w:r w:rsidRPr="006341C7">
        <w:rPr>
          <w:b/>
          <w:color w:val="000000"/>
          <w:sz w:val="28"/>
          <w:szCs w:val="28"/>
          <w:lang w:val="ru-RU"/>
        </w:rPr>
        <w:t>На вьетнамском языке</w:t>
      </w:r>
    </w:p>
    <w:p w:rsidR="00EC4968" w:rsidRDefault="00EC4968" w:rsidP="00EC49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341C7">
        <w:rPr>
          <w:sz w:val="28"/>
          <w:szCs w:val="28"/>
        </w:rPr>
        <w:t>James</w:t>
      </w:r>
      <w:r w:rsidRPr="006341C7"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</w:rPr>
        <w:t>H</w:t>
      </w:r>
      <w:r w:rsidRPr="006341C7">
        <w:rPr>
          <w:sz w:val="28"/>
          <w:szCs w:val="28"/>
          <w:lang w:val="ru-RU"/>
        </w:rPr>
        <w:t>.</w:t>
      </w:r>
      <w:r w:rsidRPr="006341C7">
        <w:rPr>
          <w:sz w:val="28"/>
          <w:szCs w:val="28"/>
        </w:rPr>
        <w:t>McMillan</w:t>
      </w:r>
      <w:r w:rsidRPr="006341C7">
        <w:rPr>
          <w:sz w:val="28"/>
          <w:szCs w:val="28"/>
          <w:lang w:val="ru-RU"/>
        </w:rPr>
        <w:t xml:space="preserve">. </w:t>
      </w:r>
      <w:r w:rsidRPr="006341C7">
        <w:rPr>
          <w:i/>
          <w:iCs/>
          <w:sz w:val="28"/>
          <w:szCs w:val="28"/>
          <w:lang w:val="ru-RU" w:bidi="he-IL"/>
        </w:rPr>
        <w:t>Đá</w:t>
      </w:r>
      <w:r w:rsidRPr="006341C7">
        <w:rPr>
          <w:i/>
          <w:iCs/>
          <w:sz w:val="28"/>
          <w:szCs w:val="28"/>
          <w:lang w:bidi="he-IL"/>
        </w:rPr>
        <w:t>nh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gi</w:t>
      </w:r>
      <w:r w:rsidRPr="006341C7">
        <w:rPr>
          <w:i/>
          <w:iCs/>
          <w:sz w:val="28"/>
          <w:szCs w:val="28"/>
          <w:lang w:val="ru-RU" w:bidi="he-IL"/>
        </w:rPr>
        <w:t xml:space="preserve">á </w:t>
      </w:r>
      <w:r w:rsidRPr="006341C7">
        <w:rPr>
          <w:i/>
          <w:iCs/>
          <w:sz w:val="28"/>
          <w:szCs w:val="28"/>
          <w:lang w:bidi="he-IL"/>
        </w:rPr>
        <w:t>lớp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học</w:t>
      </w:r>
      <w:r w:rsidRPr="006341C7">
        <w:rPr>
          <w:i/>
          <w:iCs/>
          <w:sz w:val="28"/>
          <w:szCs w:val="28"/>
          <w:lang w:val="ru-RU" w:bidi="he-IL"/>
        </w:rPr>
        <w:t xml:space="preserve">. </w:t>
      </w:r>
      <w:r w:rsidRPr="006341C7">
        <w:rPr>
          <w:i/>
          <w:iCs/>
          <w:sz w:val="28"/>
          <w:szCs w:val="28"/>
          <w:lang w:bidi="he-IL"/>
        </w:rPr>
        <w:t>Những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nguy</w:t>
      </w:r>
      <w:r w:rsidRPr="006341C7">
        <w:rPr>
          <w:i/>
          <w:iCs/>
          <w:sz w:val="28"/>
          <w:szCs w:val="28"/>
          <w:lang w:val="ru-RU" w:bidi="he-IL"/>
        </w:rPr>
        <w:t>ê</w:t>
      </w:r>
      <w:r w:rsidRPr="006341C7">
        <w:rPr>
          <w:i/>
          <w:iCs/>
          <w:sz w:val="28"/>
          <w:szCs w:val="28"/>
          <w:lang w:bidi="he-IL"/>
        </w:rPr>
        <w:t>n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tắc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v</w:t>
      </w:r>
      <w:r w:rsidRPr="006341C7">
        <w:rPr>
          <w:i/>
          <w:iCs/>
          <w:sz w:val="28"/>
          <w:szCs w:val="28"/>
          <w:lang w:val="ru-RU" w:bidi="he-IL"/>
        </w:rPr>
        <w:t xml:space="preserve">à </w:t>
      </w:r>
      <w:r w:rsidRPr="006341C7">
        <w:rPr>
          <w:i/>
          <w:iCs/>
          <w:sz w:val="28"/>
          <w:szCs w:val="28"/>
          <w:lang w:bidi="he-IL"/>
        </w:rPr>
        <w:t>thực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tiễn</w:t>
      </w:r>
      <w:r w:rsidRPr="006341C7">
        <w:rPr>
          <w:i/>
          <w:iCs/>
          <w:sz w:val="28"/>
          <w:szCs w:val="28"/>
          <w:lang w:val="ru-RU" w:bidi="he-IL"/>
        </w:rPr>
        <w:t xml:space="preserve"> đ</w:t>
      </w:r>
      <w:r w:rsidRPr="006341C7">
        <w:rPr>
          <w:i/>
          <w:iCs/>
          <w:sz w:val="28"/>
          <w:szCs w:val="28"/>
          <w:lang w:bidi="he-IL"/>
        </w:rPr>
        <w:t>ể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giảng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dạy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hiệu</w:t>
      </w:r>
      <w:r w:rsidRPr="006341C7">
        <w:rPr>
          <w:i/>
          <w:iCs/>
          <w:sz w:val="28"/>
          <w:szCs w:val="28"/>
          <w:lang w:val="ru-RU" w:bidi="he-IL"/>
        </w:rPr>
        <w:t xml:space="preserve"> </w:t>
      </w:r>
      <w:r w:rsidRPr="006341C7">
        <w:rPr>
          <w:i/>
          <w:iCs/>
          <w:sz w:val="28"/>
          <w:szCs w:val="28"/>
          <w:lang w:bidi="he-IL"/>
        </w:rPr>
        <w:t>quả</w:t>
      </w:r>
      <w:r w:rsidRPr="006341C7">
        <w:rPr>
          <w:sz w:val="28"/>
          <w:szCs w:val="28"/>
          <w:lang w:val="ru-RU"/>
        </w:rPr>
        <w:t xml:space="preserve">. </w:t>
      </w:r>
      <w:r w:rsidRPr="006341C7">
        <w:rPr>
          <w:sz w:val="28"/>
          <w:szCs w:val="28"/>
        </w:rPr>
        <w:t>Viện</w:t>
      </w:r>
      <w:r w:rsidRPr="006341C7">
        <w:rPr>
          <w:sz w:val="28"/>
          <w:szCs w:val="28"/>
          <w:lang w:val="ru-RU"/>
        </w:rPr>
        <w:t xml:space="preserve"> Đ</w:t>
      </w:r>
      <w:r w:rsidRPr="006341C7">
        <w:rPr>
          <w:sz w:val="28"/>
          <w:szCs w:val="28"/>
        </w:rPr>
        <w:t>HQG</w:t>
      </w:r>
      <w:r w:rsidRPr="006341C7">
        <w:rPr>
          <w:sz w:val="28"/>
          <w:szCs w:val="28"/>
          <w:lang w:val="ru-RU"/>
        </w:rPr>
        <w:t xml:space="preserve"> </w:t>
      </w:r>
      <w:r w:rsidRPr="006341C7">
        <w:rPr>
          <w:sz w:val="28"/>
          <w:szCs w:val="28"/>
        </w:rPr>
        <w:t>Virginia</w:t>
      </w:r>
      <w:r w:rsidRPr="006341C7">
        <w:rPr>
          <w:sz w:val="28"/>
          <w:szCs w:val="28"/>
          <w:lang w:val="ru-RU"/>
        </w:rPr>
        <w:t>.</w:t>
      </w:r>
    </w:p>
    <w:p w:rsidR="003E25EA" w:rsidRPr="00EC4968" w:rsidRDefault="00EC4968" w:rsidP="00EC4968">
      <w:pPr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Pr="006341C7">
        <w:rPr>
          <w:sz w:val="28"/>
          <w:szCs w:val="28"/>
          <w:lang w:val="ru-RU"/>
        </w:rPr>
        <w:lastRenderedPageBreak/>
        <w:br w:type="page"/>
      </w:r>
    </w:p>
    <w:sectPr w:rsidR="003E25EA" w:rsidRPr="00EC4968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B6" w:rsidRDefault="00EC49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2F51B6" w:rsidRDefault="00EC496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4968"/>
    <w:rsid w:val="000E1E8A"/>
    <w:rsid w:val="003E25EA"/>
    <w:rsid w:val="004173D2"/>
    <w:rsid w:val="00D26F3D"/>
    <w:rsid w:val="00E02868"/>
    <w:rsid w:val="00EC49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6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4968"/>
    <w:pPr>
      <w:keepNext/>
      <w:spacing w:before="240" w:after="60"/>
      <w:jc w:val="both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4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C4968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rsid w:val="00EC4968"/>
    <w:pPr>
      <w:tabs>
        <w:tab w:val="right" w:leader="dot" w:pos="8789"/>
      </w:tabs>
      <w:ind w:left="240"/>
    </w:pPr>
  </w:style>
  <w:style w:type="paragraph" w:styleId="TOC1">
    <w:name w:val="toc 1"/>
    <w:basedOn w:val="Normal"/>
    <w:next w:val="Normal"/>
    <w:autoRedefine/>
    <w:uiPriority w:val="39"/>
    <w:qFormat/>
    <w:rsid w:val="00EC4968"/>
    <w:pPr>
      <w:tabs>
        <w:tab w:val="right" w:leader="dot" w:pos="8789"/>
      </w:tabs>
      <w:spacing w:before="120" w:after="120"/>
      <w:jc w:val="both"/>
    </w:pPr>
    <w:rPr>
      <w:sz w:val="26"/>
    </w:rPr>
  </w:style>
  <w:style w:type="paragraph" w:styleId="TOC3">
    <w:name w:val="toc 3"/>
    <w:basedOn w:val="Normal"/>
    <w:next w:val="Normal"/>
    <w:autoRedefine/>
    <w:uiPriority w:val="39"/>
    <w:rsid w:val="00EC4968"/>
    <w:pPr>
      <w:tabs>
        <w:tab w:val="right" w:leader="dot" w:pos="8789"/>
      </w:tabs>
      <w:ind w:left="480"/>
    </w:pPr>
  </w:style>
  <w:style w:type="character" w:styleId="Hyperlink">
    <w:name w:val="Hyperlink"/>
    <w:basedOn w:val="DefaultParagraphFont"/>
    <w:uiPriority w:val="99"/>
    <w:rsid w:val="00EC49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4968"/>
    <w:rPr>
      <w:rFonts w:ascii="Times New Roman" w:eastAsia="Times New Roman" w:hAnsi="Times New Roman" w:cs="Arial"/>
      <w:b/>
      <w:bCs/>
      <w:kern w:val="32"/>
      <w:sz w:val="26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EC4968"/>
  </w:style>
  <w:style w:type="character" w:styleId="Emphasis">
    <w:name w:val="Emphasis"/>
    <w:basedOn w:val="DefaultParagraphFont"/>
    <w:uiPriority w:val="99"/>
    <w:qFormat/>
    <w:rsid w:val="00EC4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2413</Words>
  <Characters>13757</Characters>
  <Application>Microsoft Office Word</Application>
  <DocSecurity>0</DocSecurity>
  <Lines>114</Lines>
  <Paragraphs>32</Paragraphs>
  <ScaleCrop>false</ScaleCrop>
  <Company>Microsoft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2017-05-31T02:13:00Z</dcterms:created>
  <dcterms:modified xsi:type="dcterms:W3CDTF">2017-05-31T02:18:00Z</dcterms:modified>
</cp:coreProperties>
</file>