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2E" w:rsidRDefault="00C5242E" w:rsidP="00C5242E">
      <w:r>
        <w:t xml:space="preserve">HOẠT ĐỘNG DẠY - HỌC RÈN KĨ NĂNG VIẾT THEO CÁC BẬC NHẬN THỨC CỦA TƯ DUY  </w:t>
      </w:r>
    </w:p>
    <w:p w:rsidR="00C5242E" w:rsidRDefault="00C5242E" w:rsidP="00C5242E">
      <w:r>
        <w:t>(CHO NGƯỜI HỌC TIẾNG HÀN TRÌNH ĐỘ SƠ CẤP 1)</w:t>
      </w:r>
    </w:p>
    <w:p w:rsidR="00C5242E" w:rsidRDefault="00C5242E" w:rsidP="00C5242E">
      <w:r>
        <w:t>Hoàng Thị Yến, Nguyễn Thanh Hoa</w:t>
      </w:r>
    </w:p>
    <w:p w:rsidR="00C5242E" w:rsidRDefault="00C5242E" w:rsidP="00C5242E">
      <w:r>
        <w:t>*1</w:t>
      </w:r>
    </w:p>
    <w:p w:rsidR="00C5242E" w:rsidRDefault="00C5242E" w:rsidP="00C5242E">
      <w:r>
        <w:t xml:space="preserve">Tóm tắt: Bài viết thử nghiệm hướng vận dụng lí thuyết về các bậc nhận thức trong phân loại tư duy vào </w:t>
      </w:r>
    </w:p>
    <w:p w:rsidR="00C5242E" w:rsidRDefault="00C5242E" w:rsidP="00C5242E">
      <w:r>
        <w:t xml:space="preserve">thực tiễn rèn kĩ năng viết cho người học tiếng Hàn ở trình độ sơ cấp 1. Chúng tôi  phân loại tư duy thành 4 </w:t>
      </w:r>
    </w:p>
    <w:p w:rsidR="00C5242E" w:rsidRDefault="00C5242E" w:rsidP="00C5242E">
      <w:r>
        <w:t xml:space="preserve">bậc nhận thức cơ bản: Hiểu - Vận dụng - Đánh giá - Sáng tạo. Hiểu được xác định ở giai đoạn trước khi viết </w:t>
      </w:r>
    </w:p>
    <w:p w:rsidR="00C5242E" w:rsidRDefault="00C5242E" w:rsidP="00C5242E">
      <w:r>
        <w:t xml:space="preserve">như một điều kiện tiên quyết, là vốn tri thức nền về ngôn ngữ và văn hóa - xã hội của người học. Các hoạt </w:t>
      </w:r>
    </w:p>
    <w:p w:rsidR="00C5242E" w:rsidRDefault="00C5242E" w:rsidP="00C5242E">
      <w:r>
        <w:t xml:space="preserve">động dạy - học rèn kĩ năng viết được  bắt đầu từ giai đoạn thứ 2: Vận dụng - Đánh giá - Sáng tạo. Người </w:t>
      </w:r>
    </w:p>
    <w:p w:rsidR="00C5242E" w:rsidRDefault="00C5242E" w:rsidP="00C5242E">
      <w:r>
        <w:t xml:space="preserve">học vận dụng những cái đã biết, đã hiểu để viết câu/đoạn /bài văn tương tự. Hoạt động phân tích là cơ sở </w:t>
      </w:r>
    </w:p>
    <w:p w:rsidR="00C5242E" w:rsidRDefault="00C5242E" w:rsidP="00C5242E">
      <w:r>
        <w:t xml:space="preserve">hay giai đoạn đầu có tính chất tiền đề để người học  đánh giá. Trong giai đoạn này, người học cần  xác định </w:t>
      </w:r>
    </w:p>
    <w:p w:rsidR="00C5242E" w:rsidRDefault="00C5242E" w:rsidP="00C5242E">
      <w:r>
        <w:t xml:space="preserve">ưu khuyết điểm của văn bản, định hướng để chỉnh sửa, hoàn thiện theo yêu cầu của nhiệm vụ học...Trên cơ </w:t>
      </w:r>
    </w:p>
    <w:p w:rsidR="00C5242E" w:rsidRDefault="00C5242E" w:rsidP="00C5242E">
      <w:r>
        <w:t xml:space="preserve">sở kế thừa vốn kiến thức và kĩ năng được tổng hợp, tích lũy, người học thực hiện các hoạt động viết sáng tạo </w:t>
      </w:r>
    </w:p>
    <w:p w:rsidR="00C5242E" w:rsidRDefault="00C5242E" w:rsidP="00C5242E">
      <w:r>
        <w:t xml:space="preserve">nhằm mở rộng đoạn văn có sẵn, viết câu hoặc đoạn văn ít nhiều có nét riêng đặc trưng, viết bài văn cùng </w:t>
      </w:r>
    </w:p>
    <w:p w:rsidR="00C5242E" w:rsidRDefault="00C5242E" w:rsidP="00C5242E">
      <w:r>
        <w:t>chủ đề có nét mới  sáng tạo .</w:t>
      </w:r>
    </w:p>
    <w:p w:rsidR="00C5242E" w:rsidRDefault="00C5242E" w:rsidP="00C5242E">
      <w:r>
        <w:t>Từ khóa: kĩ năng viết; vận dụng;  đánh giá ; sáng tạo; tiếng Hàn sơ cấp 1.</w:t>
      </w:r>
    </w:p>
    <w:p w:rsidR="00C5242E" w:rsidRDefault="00C5242E" w:rsidP="00C5242E">
      <w:r>
        <w:t xml:space="preserve">Abstract: Experimental writing uses the theory of cognitions in taxonomy for practical writing skills </w:t>
      </w:r>
    </w:p>
    <w:p w:rsidR="00C5242E" w:rsidRDefault="00C5242E" w:rsidP="00C5242E">
      <w:r>
        <w:t xml:space="preserve">for Korean language learners at elementary level 1. We classify thoughts into four basic cognitions: </w:t>
      </w:r>
    </w:p>
    <w:p w:rsidR="00C5242E" w:rsidRDefault="00C5242E" w:rsidP="00C5242E">
      <w:r>
        <w:t xml:space="preserve">Understanding - Applying - Evaluation - Creation. Understanding is defined at the pre-writing stage as a </w:t>
      </w:r>
    </w:p>
    <w:p w:rsidR="00C5242E" w:rsidRDefault="00C5242E" w:rsidP="00C5242E">
      <w:r>
        <w:t xml:space="preserve">prerequisite, as the background knowledge of the language and socio-culture of the learners. The teaching </w:t>
      </w:r>
    </w:p>
    <w:p w:rsidR="00C5242E" w:rsidRDefault="00C5242E" w:rsidP="00C5242E">
      <w:r>
        <w:lastRenderedPageBreak/>
        <w:t xml:space="preserve">and learning activities for writing skills are started from the second stage: Applying- Evaluation - Creation. </w:t>
      </w:r>
    </w:p>
    <w:p w:rsidR="00C5242E" w:rsidRDefault="00C5242E" w:rsidP="00C5242E">
      <w:r>
        <w:t xml:space="preserve">The learners use the known, understood to write similar sentences/paragraphs/essays.Analytical activity is </w:t>
      </w:r>
    </w:p>
    <w:p w:rsidR="00C5242E" w:rsidRDefault="00C5242E" w:rsidP="00C5242E">
      <w:r>
        <w:t xml:space="preserve">the basis or initial stage of the premise for the learner to evaluate. During this period, the learners need to </w:t>
      </w:r>
    </w:p>
    <w:p w:rsidR="00C5242E" w:rsidRDefault="00C5242E" w:rsidP="00C5242E">
      <w:r>
        <w:t xml:space="preserve">identify the strengths and weaknesses of the text, the orientation to correct and complete the requirements of </w:t>
      </w:r>
    </w:p>
    <w:p w:rsidR="00C5242E" w:rsidRDefault="00C5242E" w:rsidP="00C5242E">
      <w:r>
        <w:t xml:space="preserve">the task... On the basis of the inheritance of knowledge and skill,synthesized and accumulated, the learners </w:t>
      </w:r>
    </w:p>
    <w:p w:rsidR="00C5242E" w:rsidRDefault="00C5242E" w:rsidP="00C5242E">
      <w:r>
        <w:t xml:space="preserve">perform creative writing activities to expand existing texts, write sentences or paragraphs that are more or </w:t>
      </w:r>
    </w:p>
    <w:p w:rsidR="00C5242E" w:rsidRDefault="00C5242E" w:rsidP="00C5242E">
      <w:r>
        <w:t>less specific, and write the same topic with new creative features.</w:t>
      </w:r>
    </w:p>
    <w:p w:rsidR="00E82C90" w:rsidRDefault="00C5242E" w:rsidP="00C5242E">
      <w:r>
        <w:t>Key words: writing skill;, applying, evaluation; creation; Korean elementary level 1.</w:t>
      </w:r>
      <w:bookmarkStart w:id="0" w:name="_GoBack"/>
      <w:bookmarkEnd w:id="0"/>
    </w:p>
    <w:sectPr w:rsidR="00E82C9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2E"/>
    <w:rsid w:val="00C5242E"/>
    <w:rsid w:val="00EB5693"/>
    <w:rsid w:val="00F7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2018-08-17T03:24:00Z</dcterms:created>
  <dcterms:modified xsi:type="dcterms:W3CDTF">2018-08-17T03:24:00Z</dcterms:modified>
</cp:coreProperties>
</file>