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EA" w:rsidRPr="00B46FA6" w:rsidRDefault="00EB0AEA" w:rsidP="00EB0AEA">
      <w:pPr>
        <w:spacing w:line="360" w:lineRule="auto"/>
        <w:jc w:val="center"/>
        <w:rPr>
          <w:rStyle w:val="hps"/>
          <w:b/>
          <w:iCs/>
          <w:sz w:val="60"/>
          <w:szCs w:val="60"/>
        </w:rPr>
      </w:pPr>
      <w:r w:rsidRPr="00B46FA6">
        <w:rPr>
          <w:rStyle w:val="hps"/>
          <w:b/>
          <w:iCs/>
          <w:sz w:val="60"/>
          <w:szCs w:val="60"/>
        </w:rPr>
        <w:t>Русская семья</w:t>
      </w:r>
    </w:p>
    <w:p w:rsidR="00EB0AEA" w:rsidRPr="00B46FA6" w:rsidRDefault="00EB0AEA" w:rsidP="00EB0AEA">
      <w:pPr>
        <w:spacing w:line="360" w:lineRule="auto"/>
        <w:jc w:val="center"/>
        <w:rPr>
          <w:b/>
          <w:sz w:val="42"/>
          <w:szCs w:val="42"/>
        </w:rPr>
      </w:pPr>
      <w:r w:rsidRPr="00B46FA6">
        <w:rPr>
          <w:rStyle w:val="hps"/>
          <w:b/>
          <w:iCs/>
          <w:sz w:val="42"/>
          <w:szCs w:val="42"/>
        </w:rPr>
        <w:t>( с позиции носителя вьетнамского языка)</w:t>
      </w:r>
    </w:p>
    <w:p w:rsidR="00EB0AEA" w:rsidRPr="00485E72" w:rsidRDefault="00EB0AEA" w:rsidP="00EB0AEA">
      <w:pPr>
        <w:spacing w:line="360" w:lineRule="auto"/>
        <w:jc w:val="center"/>
        <w:rPr>
          <w:rStyle w:val="hps"/>
          <w:b/>
          <w:iCs/>
          <w:sz w:val="60"/>
          <w:szCs w:val="60"/>
        </w:rPr>
      </w:pPr>
      <w:r w:rsidRPr="00B46FA6">
        <w:rPr>
          <w:rStyle w:val="hps"/>
          <w:b/>
          <w:iCs/>
          <w:sz w:val="60"/>
          <w:szCs w:val="60"/>
          <w:lang w:val="en-US"/>
        </w:rPr>
        <w:t>GIA</w:t>
      </w:r>
      <w:r w:rsidRPr="00485E72">
        <w:rPr>
          <w:rStyle w:val="hps"/>
          <w:b/>
          <w:iCs/>
          <w:sz w:val="60"/>
          <w:szCs w:val="60"/>
        </w:rPr>
        <w:t xml:space="preserve"> ĐÌ</w:t>
      </w:r>
      <w:r w:rsidRPr="00B46FA6">
        <w:rPr>
          <w:rStyle w:val="hps"/>
          <w:b/>
          <w:iCs/>
          <w:sz w:val="60"/>
          <w:szCs w:val="60"/>
          <w:lang w:val="en-US"/>
        </w:rPr>
        <w:t>NH</w:t>
      </w:r>
      <w:r w:rsidRPr="00485E72">
        <w:rPr>
          <w:rStyle w:val="hps"/>
          <w:b/>
          <w:iCs/>
          <w:sz w:val="60"/>
          <w:szCs w:val="60"/>
        </w:rPr>
        <w:t xml:space="preserve"> </w:t>
      </w:r>
      <w:r w:rsidRPr="00B46FA6">
        <w:rPr>
          <w:rStyle w:val="hps"/>
          <w:b/>
          <w:iCs/>
          <w:sz w:val="60"/>
          <w:szCs w:val="60"/>
          <w:lang w:val="en-US"/>
        </w:rPr>
        <w:t>NGA</w:t>
      </w:r>
    </w:p>
    <w:p w:rsidR="00EB0AEA" w:rsidRPr="00485E72" w:rsidRDefault="00EB0AEA" w:rsidP="00EB0AEA">
      <w:pPr>
        <w:spacing w:line="360" w:lineRule="auto"/>
        <w:jc w:val="center"/>
        <w:rPr>
          <w:b/>
          <w:sz w:val="42"/>
          <w:szCs w:val="42"/>
        </w:rPr>
      </w:pPr>
      <w:r w:rsidRPr="00485E72">
        <w:rPr>
          <w:rStyle w:val="hps"/>
          <w:b/>
          <w:iCs/>
          <w:sz w:val="42"/>
          <w:szCs w:val="42"/>
        </w:rPr>
        <w:t xml:space="preserve">( </w:t>
      </w:r>
      <w:r w:rsidRPr="00B46FA6">
        <w:rPr>
          <w:rStyle w:val="hps"/>
          <w:b/>
          <w:iCs/>
          <w:sz w:val="42"/>
          <w:szCs w:val="42"/>
          <w:lang w:val="en-US"/>
        </w:rPr>
        <w:t>d</w:t>
      </w:r>
      <w:r w:rsidRPr="00485E72">
        <w:rPr>
          <w:rStyle w:val="hps"/>
          <w:b/>
          <w:iCs/>
          <w:sz w:val="42"/>
          <w:szCs w:val="42"/>
        </w:rPr>
        <w:t>ư</w:t>
      </w:r>
      <w:r w:rsidRPr="00B46FA6">
        <w:rPr>
          <w:rStyle w:val="hps"/>
          <w:b/>
          <w:iCs/>
          <w:sz w:val="42"/>
          <w:szCs w:val="42"/>
          <w:lang w:val="en-US"/>
        </w:rPr>
        <w:t>ới</w:t>
      </w:r>
      <w:r w:rsidRPr="00485E72">
        <w:rPr>
          <w:rStyle w:val="hps"/>
          <w:b/>
          <w:iCs/>
          <w:sz w:val="42"/>
          <w:szCs w:val="42"/>
        </w:rPr>
        <w:t xml:space="preserve"> </w:t>
      </w:r>
      <w:r w:rsidRPr="00B46FA6">
        <w:rPr>
          <w:rStyle w:val="hps"/>
          <w:b/>
          <w:iCs/>
          <w:sz w:val="42"/>
          <w:szCs w:val="42"/>
          <w:lang w:val="en-US"/>
        </w:rPr>
        <w:t>g</w:t>
      </w:r>
      <w:r w:rsidRPr="00485E72">
        <w:rPr>
          <w:rStyle w:val="hps"/>
          <w:b/>
          <w:iCs/>
          <w:sz w:val="42"/>
          <w:szCs w:val="42"/>
        </w:rPr>
        <w:t>ó</w:t>
      </w:r>
      <w:r w:rsidRPr="00B46FA6">
        <w:rPr>
          <w:rStyle w:val="hps"/>
          <w:b/>
          <w:iCs/>
          <w:sz w:val="42"/>
          <w:szCs w:val="42"/>
          <w:lang w:val="en-US"/>
        </w:rPr>
        <w:t>c</w:t>
      </w:r>
      <w:r w:rsidRPr="00485E72">
        <w:rPr>
          <w:rStyle w:val="hps"/>
          <w:b/>
          <w:iCs/>
          <w:sz w:val="42"/>
          <w:szCs w:val="42"/>
        </w:rPr>
        <w:t xml:space="preserve"> </w:t>
      </w:r>
      <w:r w:rsidRPr="00B46FA6">
        <w:rPr>
          <w:rStyle w:val="hps"/>
          <w:b/>
          <w:iCs/>
          <w:sz w:val="42"/>
          <w:szCs w:val="42"/>
          <w:lang w:val="en-US"/>
        </w:rPr>
        <w:t>nh</w:t>
      </w:r>
      <w:r w:rsidRPr="00485E72">
        <w:rPr>
          <w:rStyle w:val="hps"/>
          <w:b/>
          <w:iCs/>
          <w:sz w:val="42"/>
          <w:szCs w:val="42"/>
        </w:rPr>
        <w:t>ì</w:t>
      </w:r>
      <w:r w:rsidRPr="00B46FA6">
        <w:rPr>
          <w:rStyle w:val="hps"/>
          <w:b/>
          <w:iCs/>
          <w:sz w:val="42"/>
          <w:szCs w:val="42"/>
          <w:lang w:val="en-US"/>
        </w:rPr>
        <w:t>n</w:t>
      </w:r>
      <w:r w:rsidRPr="00485E72">
        <w:rPr>
          <w:rStyle w:val="hps"/>
          <w:b/>
          <w:iCs/>
          <w:sz w:val="42"/>
          <w:szCs w:val="42"/>
        </w:rPr>
        <w:t xml:space="preserve"> </w:t>
      </w:r>
      <w:r w:rsidRPr="00B46FA6">
        <w:rPr>
          <w:rStyle w:val="hps"/>
          <w:b/>
          <w:iCs/>
          <w:sz w:val="42"/>
          <w:szCs w:val="42"/>
          <w:lang w:val="en-US"/>
        </w:rPr>
        <w:t>của</w:t>
      </w:r>
      <w:r w:rsidRPr="00485E72">
        <w:rPr>
          <w:rStyle w:val="hps"/>
          <w:b/>
          <w:iCs/>
          <w:sz w:val="42"/>
          <w:szCs w:val="42"/>
        </w:rPr>
        <w:t xml:space="preserve">  </w:t>
      </w:r>
      <w:r w:rsidRPr="00B46FA6">
        <w:rPr>
          <w:rStyle w:val="hps"/>
          <w:b/>
          <w:iCs/>
          <w:sz w:val="42"/>
          <w:szCs w:val="42"/>
          <w:lang w:val="en-US"/>
        </w:rPr>
        <w:t>ng</w:t>
      </w:r>
      <w:r w:rsidRPr="00485E72">
        <w:rPr>
          <w:rStyle w:val="hps"/>
          <w:b/>
          <w:iCs/>
          <w:sz w:val="42"/>
          <w:szCs w:val="42"/>
        </w:rPr>
        <w:t>ư</w:t>
      </w:r>
      <w:r w:rsidRPr="00B46FA6">
        <w:rPr>
          <w:rStyle w:val="hps"/>
          <w:b/>
          <w:iCs/>
          <w:sz w:val="42"/>
          <w:szCs w:val="42"/>
          <w:lang w:val="en-US"/>
        </w:rPr>
        <w:t>ời</w:t>
      </w:r>
      <w:r w:rsidRPr="00485E72">
        <w:rPr>
          <w:rStyle w:val="hps"/>
          <w:b/>
          <w:iCs/>
          <w:sz w:val="42"/>
          <w:szCs w:val="42"/>
        </w:rPr>
        <w:t xml:space="preserve"> </w:t>
      </w:r>
      <w:r w:rsidRPr="00B46FA6">
        <w:rPr>
          <w:rStyle w:val="hps"/>
          <w:b/>
          <w:iCs/>
          <w:sz w:val="42"/>
          <w:szCs w:val="42"/>
          <w:lang w:val="en-US"/>
        </w:rPr>
        <w:t>Việt</w:t>
      </w:r>
      <w:r w:rsidRPr="00485E72">
        <w:rPr>
          <w:rStyle w:val="hps"/>
          <w:b/>
          <w:iCs/>
          <w:sz w:val="42"/>
          <w:szCs w:val="42"/>
        </w:rPr>
        <w:t>)</w:t>
      </w:r>
    </w:p>
    <w:p w:rsidR="00EB0AEA" w:rsidRPr="00B46FA6" w:rsidRDefault="00EB0AEA" w:rsidP="00EB0AEA">
      <w:pPr>
        <w:spacing w:line="360" w:lineRule="auto"/>
        <w:rPr>
          <w:sz w:val="32"/>
          <w:szCs w:val="32"/>
        </w:rPr>
      </w:pPr>
      <w:r w:rsidRPr="00B46FA6">
        <w:rPr>
          <w:b/>
          <w:sz w:val="26"/>
          <w:szCs w:val="26"/>
        </w:rPr>
        <w:t xml:space="preserve">                                         </w:t>
      </w:r>
      <w:r w:rsidRPr="003963B2">
        <w:rPr>
          <w:b/>
          <w:sz w:val="26"/>
          <w:szCs w:val="26"/>
        </w:rPr>
        <w:t xml:space="preserve"> </w:t>
      </w:r>
      <w:r w:rsidRPr="00B46FA6">
        <w:rPr>
          <w:b/>
          <w:sz w:val="32"/>
          <w:szCs w:val="32"/>
        </w:rPr>
        <w:t xml:space="preserve">Студентка </w:t>
      </w:r>
      <w:r w:rsidRPr="00B46FA6">
        <w:rPr>
          <w:sz w:val="32"/>
          <w:szCs w:val="32"/>
        </w:rPr>
        <w:t>: Буй Тхи Хыонг Лоан</w:t>
      </w:r>
    </w:p>
    <w:p w:rsidR="00EB0AEA" w:rsidRPr="00B46FA6" w:rsidRDefault="00EB0AEA" w:rsidP="00EB0AEA">
      <w:pPr>
        <w:spacing w:line="360" w:lineRule="auto"/>
        <w:rPr>
          <w:sz w:val="32"/>
          <w:szCs w:val="32"/>
        </w:rPr>
      </w:pPr>
      <w:r w:rsidRPr="00B46FA6">
        <w:rPr>
          <w:b/>
          <w:sz w:val="32"/>
          <w:szCs w:val="32"/>
        </w:rPr>
        <w:t xml:space="preserve">                                  Научная руководительница</w:t>
      </w:r>
      <w:r w:rsidRPr="00B46FA6">
        <w:rPr>
          <w:sz w:val="32"/>
          <w:szCs w:val="32"/>
        </w:rPr>
        <w:t xml:space="preserve">: </w:t>
      </w:r>
    </w:p>
    <w:p w:rsidR="00EB0AEA" w:rsidRPr="00B46FA6" w:rsidRDefault="00EB0AEA" w:rsidP="00EB0AEA">
      <w:pPr>
        <w:spacing w:line="360" w:lineRule="auto"/>
        <w:rPr>
          <w:sz w:val="32"/>
          <w:szCs w:val="32"/>
        </w:rPr>
      </w:pPr>
      <w:r w:rsidRPr="00B46FA6">
        <w:rPr>
          <w:iCs/>
          <w:sz w:val="32"/>
          <w:szCs w:val="32"/>
        </w:rPr>
        <w:t xml:space="preserve">                                  Канд. филолог. наук.</w:t>
      </w:r>
      <w:r w:rsidRPr="00B46FA6">
        <w:rPr>
          <w:sz w:val="32"/>
          <w:szCs w:val="32"/>
        </w:rPr>
        <w:t>То Тхи Нган Ань</w:t>
      </w:r>
    </w:p>
    <w:p w:rsidR="00EB0AEA" w:rsidRPr="00770358" w:rsidRDefault="00EB0AEA" w:rsidP="00EB0AEA">
      <w:pPr>
        <w:shd w:val="clear" w:color="auto" w:fill="FFFFFF"/>
        <w:spacing w:line="360" w:lineRule="auto"/>
        <w:ind w:left="180" w:right="-514" w:firstLine="180"/>
        <w:jc w:val="center"/>
        <w:rPr>
          <w:rStyle w:val="hps"/>
          <w:b/>
          <w:iCs/>
          <w:sz w:val="26"/>
          <w:szCs w:val="26"/>
        </w:rPr>
      </w:pPr>
    </w:p>
    <w:p w:rsidR="00EB0AEA" w:rsidRPr="003F588D" w:rsidRDefault="00EB0AEA" w:rsidP="00EB0AEA">
      <w:pPr>
        <w:shd w:val="clear" w:color="auto" w:fill="FFFFFF"/>
        <w:spacing w:line="360" w:lineRule="auto"/>
        <w:ind w:left="180" w:right="-514" w:firstLine="180"/>
        <w:jc w:val="center"/>
        <w:rPr>
          <w:rStyle w:val="hps"/>
          <w:b/>
          <w:iCs/>
          <w:sz w:val="26"/>
          <w:szCs w:val="26"/>
        </w:rPr>
      </w:pPr>
      <w:r w:rsidRPr="003F588D">
        <w:rPr>
          <w:rStyle w:val="hps"/>
          <w:b/>
          <w:iCs/>
          <w:sz w:val="26"/>
          <w:szCs w:val="26"/>
        </w:rPr>
        <w:t>ОГЛАВЛЕНИЕ</w:t>
      </w:r>
    </w:p>
    <w:p w:rsidR="00EB0AEA" w:rsidRPr="00EB0AEA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rStyle w:val="hps"/>
          <w:b/>
          <w:iCs/>
          <w:sz w:val="26"/>
          <w:szCs w:val="26"/>
        </w:rPr>
      </w:pPr>
      <w:r w:rsidRPr="003F588D">
        <w:rPr>
          <w:rStyle w:val="hps"/>
          <w:b/>
          <w:iCs/>
          <w:sz w:val="26"/>
          <w:szCs w:val="26"/>
          <w:lang w:val="vi-VN"/>
        </w:rPr>
        <w:t xml:space="preserve">A. </w:t>
      </w:r>
      <w:r w:rsidRPr="003F588D">
        <w:rPr>
          <w:rStyle w:val="hps"/>
          <w:b/>
          <w:iCs/>
          <w:sz w:val="26"/>
          <w:szCs w:val="26"/>
        </w:rPr>
        <w:t>ВВЕДЕНИЕ………………</w:t>
      </w:r>
      <w:r w:rsidRPr="003F588D">
        <w:rPr>
          <w:rStyle w:val="hps"/>
          <w:b/>
          <w:iCs/>
          <w:sz w:val="26"/>
          <w:szCs w:val="26"/>
        </w:rPr>
        <w:tab/>
        <w:t>…………………………………………….</w:t>
      </w:r>
      <w:r w:rsidRPr="00EB0AEA">
        <w:rPr>
          <w:rStyle w:val="hps"/>
          <w:b/>
          <w:iCs/>
          <w:sz w:val="26"/>
          <w:szCs w:val="26"/>
        </w:rPr>
        <w:t>1</w:t>
      </w:r>
    </w:p>
    <w:p w:rsidR="00EB0AEA" w:rsidRPr="00EB0AEA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rStyle w:val="hps"/>
          <w:iCs/>
          <w:sz w:val="26"/>
          <w:szCs w:val="26"/>
        </w:rPr>
      </w:pPr>
      <w:r w:rsidRPr="003F588D">
        <w:rPr>
          <w:rStyle w:val="hps"/>
          <w:iCs/>
          <w:sz w:val="26"/>
          <w:szCs w:val="26"/>
        </w:rPr>
        <w:t>Актуальность исследования………………………………………………..</w:t>
      </w:r>
      <w:r w:rsidRPr="00EB0AEA">
        <w:rPr>
          <w:rStyle w:val="hps"/>
          <w:iCs/>
          <w:sz w:val="26"/>
          <w:szCs w:val="26"/>
        </w:rPr>
        <w:tab/>
        <w:t>1</w:t>
      </w:r>
    </w:p>
    <w:p w:rsidR="00EB0AEA" w:rsidRPr="00EB0AEA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rStyle w:val="hps"/>
          <w:iCs/>
          <w:sz w:val="26"/>
          <w:szCs w:val="26"/>
        </w:rPr>
      </w:pPr>
      <w:r w:rsidRPr="003F588D">
        <w:rPr>
          <w:rStyle w:val="hps"/>
          <w:iCs/>
          <w:sz w:val="26"/>
          <w:szCs w:val="26"/>
        </w:rPr>
        <w:t>Цель и задачи исследования………………………………………………..</w:t>
      </w:r>
      <w:r w:rsidRPr="00EB0AEA">
        <w:rPr>
          <w:rStyle w:val="hps"/>
          <w:iCs/>
          <w:sz w:val="26"/>
          <w:szCs w:val="26"/>
        </w:rPr>
        <w:tab/>
        <w:t>1</w:t>
      </w:r>
    </w:p>
    <w:p w:rsidR="00EB0AEA" w:rsidRPr="00EB0AEA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rStyle w:val="hps"/>
          <w:iCs/>
          <w:sz w:val="26"/>
          <w:szCs w:val="26"/>
        </w:rPr>
      </w:pPr>
      <w:r w:rsidRPr="003F588D">
        <w:rPr>
          <w:rStyle w:val="hps"/>
          <w:iCs/>
          <w:sz w:val="26"/>
          <w:szCs w:val="26"/>
        </w:rPr>
        <w:t>Методы исследования………………………………………………………</w:t>
      </w:r>
      <w:r w:rsidRPr="00EB0AEA">
        <w:rPr>
          <w:rStyle w:val="hps"/>
          <w:iCs/>
          <w:sz w:val="26"/>
          <w:szCs w:val="26"/>
        </w:rPr>
        <w:tab/>
        <w:t>2</w:t>
      </w:r>
      <w:r w:rsidRPr="00EB0AEA">
        <w:rPr>
          <w:rStyle w:val="hps"/>
          <w:iCs/>
          <w:sz w:val="26"/>
          <w:szCs w:val="26"/>
        </w:rPr>
        <w:tab/>
      </w:r>
    </w:p>
    <w:p w:rsidR="00EB0AEA" w:rsidRPr="00EB0AEA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rStyle w:val="hps"/>
          <w:iCs/>
          <w:sz w:val="26"/>
          <w:szCs w:val="26"/>
        </w:rPr>
      </w:pPr>
      <w:r w:rsidRPr="003F588D">
        <w:rPr>
          <w:rStyle w:val="hps"/>
          <w:iCs/>
          <w:sz w:val="26"/>
          <w:szCs w:val="26"/>
        </w:rPr>
        <w:t>Практическая значимость исследования……………………………………</w:t>
      </w:r>
      <w:r w:rsidRPr="00EB0AEA">
        <w:rPr>
          <w:rStyle w:val="hps"/>
          <w:iCs/>
          <w:sz w:val="26"/>
          <w:szCs w:val="26"/>
        </w:rPr>
        <w:tab/>
        <w:t>2</w:t>
      </w:r>
    </w:p>
    <w:p w:rsidR="00EB0AEA" w:rsidRPr="00EB0AEA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rStyle w:val="hps"/>
          <w:iCs/>
          <w:sz w:val="26"/>
          <w:szCs w:val="26"/>
        </w:rPr>
      </w:pPr>
      <w:r w:rsidRPr="003F588D">
        <w:rPr>
          <w:rStyle w:val="hps"/>
          <w:iCs/>
          <w:sz w:val="26"/>
          <w:szCs w:val="26"/>
        </w:rPr>
        <w:t>Структура и объём работы……………………………………………………..</w:t>
      </w:r>
      <w:r w:rsidRPr="00EB0AEA">
        <w:rPr>
          <w:rStyle w:val="hps"/>
          <w:iCs/>
          <w:sz w:val="26"/>
          <w:szCs w:val="26"/>
        </w:rPr>
        <w:tab/>
        <w:t>2</w:t>
      </w:r>
    </w:p>
    <w:p w:rsidR="00EB0AEA" w:rsidRPr="003F588D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b/>
        </w:rPr>
      </w:pPr>
      <w:r w:rsidRPr="003F588D">
        <w:rPr>
          <w:rStyle w:val="hps"/>
          <w:b/>
          <w:iCs/>
          <w:sz w:val="26"/>
          <w:szCs w:val="26"/>
        </w:rPr>
        <w:t>Б. СОДЕРЖАНИЕ…………………………………………………………….</w:t>
      </w:r>
      <w:r w:rsidRPr="00EB0AEA">
        <w:rPr>
          <w:rStyle w:val="hps"/>
          <w:b/>
          <w:iCs/>
          <w:sz w:val="26"/>
          <w:szCs w:val="26"/>
        </w:rPr>
        <w:tab/>
      </w:r>
      <w:r w:rsidRPr="003F588D">
        <w:rPr>
          <w:rStyle w:val="hps"/>
          <w:b/>
          <w:iCs/>
          <w:sz w:val="26"/>
          <w:szCs w:val="26"/>
        </w:rPr>
        <w:t>3</w:t>
      </w:r>
    </w:p>
    <w:p w:rsidR="00EB0AEA" w:rsidRPr="003F588D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b/>
          <w:sz w:val="26"/>
          <w:szCs w:val="26"/>
        </w:rPr>
      </w:pPr>
      <w:r w:rsidRPr="003F588D">
        <w:rPr>
          <w:b/>
          <w:sz w:val="26"/>
          <w:szCs w:val="26"/>
        </w:rPr>
        <w:t>ГЛАВА 1. СЕМЬЯ И ЕЁ ОСНОВНЫЕ ХАРАКТЕРИСТИКИ………………………………</w:t>
      </w:r>
      <w:r w:rsidRPr="003F588D">
        <w:rPr>
          <w:b/>
          <w:sz w:val="26"/>
          <w:szCs w:val="26"/>
        </w:rPr>
        <w:tab/>
        <w:t>3</w:t>
      </w:r>
    </w:p>
    <w:p w:rsidR="00EB0AEA" w:rsidRPr="003F588D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sz w:val="26"/>
          <w:szCs w:val="26"/>
        </w:rPr>
      </w:pPr>
      <w:r w:rsidRPr="003F588D">
        <w:rPr>
          <w:sz w:val="26"/>
          <w:szCs w:val="26"/>
        </w:rPr>
        <w:t>1.1. Понятие о семье…………………………………………………………..</w:t>
      </w:r>
      <w:r w:rsidRPr="003F588D">
        <w:rPr>
          <w:sz w:val="26"/>
          <w:szCs w:val="26"/>
        </w:rPr>
        <w:tab/>
        <w:t>3</w:t>
      </w:r>
    </w:p>
    <w:p w:rsidR="00EB0AEA" w:rsidRPr="003F588D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sz w:val="26"/>
          <w:szCs w:val="26"/>
        </w:rPr>
      </w:pPr>
      <w:r w:rsidRPr="003F588D">
        <w:rPr>
          <w:sz w:val="26"/>
          <w:szCs w:val="26"/>
        </w:rPr>
        <w:t>1.2. Особенности русской семьи………………………………………………</w:t>
      </w:r>
      <w:r w:rsidRPr="003F588D">
        <w:rPr>
          <w:sz w:val="26"/>
          <w:szCs w:val="26"/>
        </w:rPr>
        <w:tab/>
        <w:t>7</w:t>
      </w:r>
    </w:p>
    <w:p w:rsidR="00EB0AEA" w:rsidRPr="003F588D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sz w:val="26"/>
          <w:szCs w:val="26"/>
        </w:rPr>
      </w:pPr>
      <w:r w:rsidRPr="003F588D">
        <w:rPr>
          <w:sz w:val="26"/>
          <w:szCs w:val="26"/>
        </w:rPr>
        <w:t>1.3. Особенности вьетнамской семьи………………………………………</w:t>
      </w:r>
      <w:r w:rsidRPr="00EB0AEA">
        <w:rPr>
          <w:sz w:val="26"/>
          <w:szCs w:val="26"/>
        </w:rPr>
        <w:tab/>
      </w:r>
      <w:r w:rsidRPr="003F588D">
        <w:rPr>
          <w:sz w:val="26"/>
          <w:szCs w:val="26"/>
        </w:rPr>
        <w:t>13</w:t>
      </w:r>
    </w:p>
    <w:p w:rsidR="00EB0AEA" w:rsidRPr="003F588D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b/>
          <w:sz w:val="26"/>
          <w:szCs w:val="26"/>
        </w:rPr>
      </w:pPr>
      <w:r w:rsidRPr="003F588D">
        <w:rPr>
          <w:sz w:val="26"/>
          <w:szCs w:val="26"/>
        </w:rPr>
        <w:t xml:space="preserve"> </w:t>
      </w:r>
      <w:r w:rsidRPr="003F588D">
        <w:rPr>
          <w:b/>
          <w:sz w:val="26"/>
          <w:szCs w:val="26"/>
        </w:rPr>
        <w:t>ГЛАВА 2. СЕМЕЙНЫЕ ОТНОШЕНИЯ В РОССИИ И ВО ВЬЕТНАМЕ…………………</w:t>
      </w:r>
      <w:r w:rsidRPr="003F588D">
        <w:rPr>
          <w:b/>
          <w:sz w:val="26"/>
          <w:szCs w:val="26"/>
        </w:rPr>
        <w:tab/>
        <w:t>17</w:t>
      </w:r>
    </w:p>
    <w:p w:rsidR="00EB0AEA" w:rsidRPr="003F588D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sz w:val="26"/>
          <w:szCs w:val="26"/>
        </w:rPr>
      </w:pPr>
      <w:r w:rsidRPr="003F588D">
        <w:rPr>
          <w:sz w:val="26"/>
          <w:szCs w:val="26"/>
        </w:rPr>
        <w:t>2.1. Роль мужа и отца  в русской и вьетнамской  семьях…………………….</w:t>
      </w:r>
      <w:r w:rsidRPr="003F588D">
        <w:rPr>
          <w:sz w:val="26"/>
          <w:szCs w:val="26"/>
        </w:rPr>
        <w:tab/>
        <w:t>17</w:t>
      </w:r>
    </w:p>
    <w:p w:rsidR="00EB0AEA" w:rsidRPr="00EB0AEA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sz w:val="26"/>
          <w:szCs w:val="26"/>
        </w:rPr>
      </w:pPr>
      <w:r w:rsidRPr="003F588D">
        <w:rPr>
          <w:sz w:val="26"/>
          <w:szCs w:val="26"/>
        </w:rPr>
        <w:t xml:space="preserve">2.2. </w:t>
      </w:r>
      <w:r w:rsidRPr="003F588D">
        <w:rPr>
          <w:bCs/>
          <w:sz w:val="26"/>
          <w:szCs w:val="26"/>
        </w:rPr>
        <w:t xml:space="preserve">Роль женщины  в русской </w:t>
      </w:r>
      <w:r w:rsidRPr="003F588D">
        <w:rPr>
          <w:sz w:val="26"/>
          <w:szCs w:val="26"/>
        </w:rPr>
        <w:t xml:space="preserve"> и вьетнамской  семьях……………………..</w:t>
      </w:r>
      <w:r w:rsidRPr="00EB0AEA">
        <w:rPr>
          <w:sz w:val="26"/>
          <w:szCs w:val="26"/>
        </w:rPr>
        <w:tab/>
        <w:t>23</w:t>
      </w:r>
    </w:p>
    <w:p w:rsidR="00EB0AEA" w:rsidRPr="00EB0AEA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bCs/>
          <w:sz w:val="26"/>
          <w:szCs w:val="26"/>
        </w:rPr>
      </w:pPr>
      <w:r w:rsidRPr="003F588D">
        <w:rPr>
          <w:sz w:val="26"/>
          <w:szCs w:val="26"/>
        </w:rPr>
        <w:t xml:space="preserve">2.3. </w:t>
      </w:r>
      <w:r w:rsidRPr="003F588D">
        <w:rPr>
          <w:bCs/>
          <w:sz w:val="26"/>
          <w:szCs w:val="26"/>
        </w:rPr>
        <w:t>Роль женщины и мужчины в социализации и воспитании детей……….</w:t>
      </w:r>
      <w:r w:rsidRPr="00EB0AEA">
        <w:rPr>
          <w:bCs/>
          <w:sz w:val="26"/>
          <w:szCs w:val="26"/>
        </w:rPr>
        <w:tab/>
        <w:t>30</w:t>
      </w:r>
    </w:p>
    <w:p w:rsidR="00EB0AEA" w:rsidRPr="00EB0AEA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jc w:val="both"/>
        <w:rPr>
          <w:sz w:val="26"/>
          <w:szCs w:val="26"/>
        </w:rPr>
      </w:pPr>
      <w:r w:rsidRPr="003F588D">
        <w:rPr>
          <w:bCs/>
          <w:sz w:val="26"/>
          <w:szCs w:val="26"/>
        </w:rPr>
        <w:t xml:space="preserve">2.4. Отношения между поколениями в русской </w:t>
      </w:r>
      <w:r w:rsidRPr="003F588D">
        <w:rPr>
          <w:sz w:val="26"/>
          <w:szCs w:val="26"/>
        </w:rPr>
        <w:t>и вьетнамской  семьях……..</w:t>
      </w:r>
      <w:r w:rsidRPr="00EB0AEA">
        <w:rPr>
          <w:sz w:val="26"/>
          <w:szCs w:val="26"/>
        </w:rPr>
        <w:tab/>
        <w:t>36</w:t>
      </w:r>
    </w:p>
    <w:p w:rsidR="00EB0AEA" w:rsidRPr="00EB0AEA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ind w:right="-514"/>
        <w:jc w:val="both"/>
        <w:rPr>
          <w:b/>
          <w:noProof/>
          <w:sz w:val="26"/>
          <w:szCs w:val="26"/>
        </w:rPr>
      </w:pPr>
      <w:r w:rsidRPr="003F588D">
        <w:rPr>
          <w:b/>
          <w:noProof/>
          <w:sz w:val="26"/>
          <w:szCs w:val="26"/>
        </w:rPr>
        <w:t>В. ЗАКЛЮЧЕНИЕ</w:t>
      </w:r>
      <w:r w:rsidRPr="00EB0AEA">
        <w:rPr>
          <w:b/>
          <w:noProof/>
          <w:sz w:val="26"/>
          <w:szCs w:val="26"/>
        </w:rPr>
        <w:tab/>
      </w:r>
      <w:r w:rsidRPr="003F588D">
        <w:rPr>
          <w:b/>
          <w:noProof/>
          <w:sz w:val="26"/>
          <w:szCs w:val="26"/>
        </w:rPr>
        <w:t>……………………………………………………………..</w:t>
      </w:r>
      <w:r w:rsidRPr="00EB0AEA">
        <w:rPr>
          <w:b/>
          <w:noProof/>
          <w:sz w:val="26"/>
          <w:szCs w:val="26"/>
        </w:rPr>
        <w:t>41</w:t>
      </w:r>
    </w:p>
    <w:p w:rsidR="00EB0AEA" w:rsidRPr="00EB0AEA" w:rsidRDefault="00EB0AEA" w:rsidP="00EB0AEA">
      <w:pPr>
        <w:shd w:val="clear" w:color="auto" w:fill="FFFFFF"/>
        <w:tabs>
          <w:tab w:val="right" w:leader="dot" w:pos="8789"/>
        </w:tabs>
        <w:spacing w:line="360" w:lineRule="auto"/>
        <w:ind w:right="-514"/>
        <w:jc w:val="both"/>
        <w:rPr>
          <w:b/>
          <w:noProof/>
          <w:sz w:val="26"/>
          <w:szCs w:val="26"/>
        </w:rPr>
      </w:pPr>
      <w:r w:rsidRPr="003F588D">
        <w:rPr>
          <w:b/>
          <w:noProof/>
          <w:sz w:val="26"/>
          <w:szCs w:val="26"/>
        </w:rPr>
        <w:lastRenderedPageBreak/>
        <w:t>Г. СПИСОК ИСПОЛЬЗОВАННОЙ ЛИТЕРАТУРЫ……………………</w:t>
      </w:r>
      <w:r w:rsidRPr="00EB0AEA">
        <w:rPr>
          <w:b/>
          <w:noProof/>
          <w:sz w:val="26"/>
          <w:szCs w:val="26"/>
        </w:rPr>
        <w:tab/>
        <w:t>43</w:t>
      </w:r>
    </w:p>
    <w:p w:rsidR="00EB0AEA" w:rsidRPr="00EB0AEA" w:rsidRDefault="00EB0AEA" w:rsidP="00EB0AEA">
      <w:pPr>
        <w:shd w:val="clear" w:color="auto" w:fill="FFFFFF"/>
        <w:spacing w:line="360" w:lineRule="auto"/>
        <w:jc w:val="center"/>
        <w:rPr>
          <w:rStyle w:val="hps"/>
          <w:b/>
          <w:iCs/>
          <w:sz w:val="32"/>
          <w:szCs w:val="32"/>
        </w:rPr>
      </w:pPr>
    </w:p>
    <w:p w:rsidR="00EB0AEA" w:rsidRPr="00EB0AEA" w:rsidRDefault="00EB0AEA" w:rsidP="00EB0AEA">
      <w:pPr>
        <w:shd w:val="clear" w:color="auto" w:fill="FFFFFF"/>
        <w:spacing w:line="360" w:lineRule="auto"/>
        <w:jc w:val="center"/>
        <w:rPr>
          <w:rStyle w:val="hps"/>
          <w:b/>
          <w:iCs/>
          <w:sz w:val="32"/>
          <w:szCs w:val="32"/>
        </w:rPr>
      </w:pPr>
      <w:r w:rsidRPr="00B46FA6">
        <w:rPr>
          <w:rStyle w:val="hps"/>
          <w:b/>
          <w:iCs/>
          <w:sz w:val="32"/>
          <w:szCs w:val="32"/>
        </w:rPr>
        <w:t>ВВЕДЕНИЕ</w:t>
      </w:r>
    </w:p>
    <w:p w:rsidR="00EB0AEA" w:rsidRPr="00EB0AEA" w:rsidRDefault="00EB0AEA" w:rsidP="00EB0AEA">
      <w:pPr>
        <w:shd w:val="clear" w:color="auto" w:fill="FFFFFF"/>
        <w:spacing w:line="360" w:lineRule="auto"/>
        <w:ind w:firstLine="720"/>
        <w:jc w:val="both"/>
        <w:rPr>
          <w:rStyle w:val="hps"/>
          <w:b/>
          <w:iCs/>
          <w:sz w:val="26"/>
          <w:szCs w:val="26"/>
        </w:rPr>
      </w:pPr>
    </w:p>
    <w:p w:rsidR="00EB0AEA" w:rsidRPr="00EB0AEA" w:rsidRDefault="00EB0AEA" w:rsidP="00EB0AEA">
      <w:pPr>
        <w:shd w:val="clear" w:color="auto" w:fill="FFFFFF"/>
        <w:spacing w:line="360" w:lineRule="auto"/>
        <w:ind w:firstLine="720"/>
        <w:jc w:val="both"/>
        <w:rPr>
          <w:rStyle w:val="hps"/>
          <w:b/>
          <w:iCs/>
          <w:sz w:val="26"/>
          <w:szCs w:val="26"/>
        </w:rPr>
      </w:pPr>
      <w:r w:rsidRPr="00B46FA6">
        <w:rPr>
          <w:rStyle w:val="hps"/>
          <w:b/>
          <w:iCs/>
          <w:sz w:val="32"/>
          <w:szCs w:val="32"/>
        </w:rPr>
        <w:t>Актуальность исследования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Семья – малая социальная группа общества, важнейшая форма организации личного быта, основанная на супружеском союзе и родственных связях, то есть отношениях между мужем и женой, родителями и детьми, братьями и сестрами и другими родственниками, живущими вместе и ведущими общее хозяйство на основе единого семейного бюджета. На протяжении развития общества менялись взгляды людей на то, каким должны быть семейные отношения, какую роль они играют в жизни, изменилась система ценностей и социальных норм семьи и брака.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Семейные отношения – сложная психическая реальность. В России и во Вьетнаме семейные отношения имеют свои характерные особенности. Изучение семьи очень актуально в современном мире. Эта проблема будет полезна для меня и для всех вьетнамцев, изучающих русский язык в целях более глубокого овладения им и постижения культуры обоих народов. В этом заключается актуальность нашего исследования.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</w:p>
    <w:p w:rsidR="00EB0AEA" w:rsidRPr="00EB0AEA" w:rsidRDefault="00EB0AEA" w:rsidP="00EB0AEA">
      <w:pPr>
        <w:shd w:val="clear" w:color="auto" w:fill="FFFFFF"/>
        <w:spacing w:line="360" w:lineRule="auto"/>
        <w:ind w:firstLine="720"/>
        <w:jc w:val="both"/>
        <w:rPr>
          <w:rStyle w:val="hps"/>
          <w:b/>
          <w:iCs/>
          <w:sz w:val="26"/>
          <w:szCs w:val="26"/>
        </w:rPr>
      </w:pPr>
      <w:r w:rsidRPr="00B46FA6">
        <w:rPr>
          <w:rStyle w:val="hps"/>
          <w:b/>
          <w:iCs/>
          <w:sz w:val="32"/>
          <w:szCs w:val="32"/>
        </w:rPr>
        <w:t>Цель и задачи работы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Цель нашего исследования являются описание некоторых основных особенностей русской и вьетнамской семьей и рассмотрение семейных отношений между поколениями в России и во Вьетнаме. В соответствии с целью исследования ставятся и решаются следующие конкретные задачи: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а) Дать обзор представлений о семье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б) Описать особенности русской и вьетнамской семьей.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в) Рассмотреть роли мужа и жены в русской и вьетнамской семьях, роли женщины и мужчины в социализации, воспитании детей и отношения между поколениями в русской и вьетнамской семьях.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rStyle w:val="hps"/>
          <w:b/>
          <w:iCs/>
          <w:sz w:val="26"/>
          <w:szCs w:val="26"/>
        </w:rPr>
      </w:pP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rStyle w:val="hps"/>
          <w:sz w:val="26"/>
          <w:szCs w:val="26"/>
        </w:rPr>
      </w:pPr>
      <w:r w:rsidRPr="00B46FA6">
        <w:rPr>
          <w:rStyle w:val="hps"/>
          <w:b/>
          <w:iCs/>
          <w:sz w:val="32"/>
          <w:szCs w:val="32"/>
        </w:rPr>
        <w:t>Методы исследования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В работе используются такие методы, как метод обобщения и систематизации, описательный метод, аналитический метод.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rStyle w:val="hps"/>
          <w:sz w:val="26"/>
          <w:szCs w:val="26"/>
        </w:rPr>
      </w:pP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rStyle w:val="hps"/>
          <w:b/>
          <w:iCs/>
          <w:sz w:val="26"/>
          <w:szCs w:val="26"/>
        </w:rPr>
      </w:pPr>
      <w:r w:rsidRPr="00B46FA6">
        <w:rPr>
          <w:rStyle w:val="hps"/>
          <w:b/>
          <w:iCs/>
          <w:sz w:val="32"/>
          <w:szCs w:val="32"/>
        </w:rPr>
        <w:t>Практическое значение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Практическая ценность исследования обусловлена тем, что полученные результаты могут быть использованы в лекциях по страноведению. Такой материал будет полезен для вьетнамцев, изучающих русский язык в целях более глубокого овладения им и постижения культуры обоих народов.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rStyle w:val="hps"/>
          <w:b/>
          <w:iCs/>
          <w:sz w:val="26"/>
          <w:szCs w:val="26"/>
        </w:rPr>
      </w:pP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rStyle w:val="hps"/>
          <w:b/>
          <w:iCs/>
          <w:sz w:val="26"/>
          <w:szCs w:val="26"/>
        </w:rPr>
      </w:pPr>
      <w:r w:rsidRPr="00B46FA6">
        <w:rPr>
          <w:rStyle w:val="hps"/>
          <w:b/>
          <w:iCs/>
          <w:sz w:val="32"/>
          <w:szCs w:val="32"/>
        </w:rPr>
        <w:t>Структура работы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b/>
          <w:sz w:val="26"/>
          <w:szCs w:val="26"/>
        </w:rPr>
      </w:pPr>
      <w:r w:rsidRPr="00B46FA6">
        <w:rPr>
          <w:rStyle w:val="apple-style-span"/>
          <w:sz w:val="26"/>
          <w:szCs w:val="26"/>
        </w:rPr>
        <w:t>Работа состоит из введения, двух глав, заключения и списка  использованной литературы.</w:t>
      </w:r>
    </w:p>
    <w:p w:rsidR="00EB0AEA" w:rsidRPr="00B46FA6" w:rsidRDefault="00EB0AEA" w:rsidP="00EB0AEA">
      <w:pPr>
        <w:shd w:val="clear" w:color="auto" w:fill="FFFFFF"/>
        <w:spacing w:line="360" w:lineRule="auto"/>
        <w:ind w:firstLine="720"/>
        <w:jc w:val="both"/>
        <w:rPr>
          <w:noProof/>
          <w:sz w:val="26"/>
          <w:szCs w:val="26"/>
        </w:rPr>
      </w:pPr>
    </w:p>
    <w:p w:rsidR="003E25EA" w:rsidRPr="00770358" w:rsidRDefault="003E25EA"/>
    <w:p w:rsidR="00770358" w:rsidRPr="00B46FA6" w:rsidRDefault="00770358" w:rsidP="00770358">
      <w:pPr>
        <w:shd w:val="clear" w:color="auto" w:fill="FFFFFF"/>
        <w:spacing w:line="360" w:lineRule="auto"/>
        <w:ind w:firstLine="720"/>
        <w:jc w:val="both"/>
        <w:rPr>
          <w:b/>
          <w:noProof/>
          <w:sz w:val="26"/>
          <w:szCs w:val="26"/>
          <w:lang w:val="en-US"/>
        </w:rPr>
      </w:pPr>
      <w:r w:rsidRPr="00B46FA6">
        <w:rPr>
          <w:b/>
          <w:noProof/>
          <w:sz w:val="32"/>
          <w:szCs w:val="32"/>
        </w:rPr>
        <w:t>СПИСОК ИСПОЛЬЗОВАННОЙ ЛИТЕРАТУРЫ</w:t>
      </w:r>
      <w:r w:rsidRPr="00B46FA6">
        <w:rPr>
          <w:b/>
          <w:noProof/>
          <w:sz w:val="26"/>
          <w:szCs w:val="26"/>
          <w:lang w:val="en-US"/>
        </w:rPr>
        <w:t>: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Александров В.А., Власова И.В., Полущих Н.С. Русские. М. «Наука» - 1997г.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  <w:lang w:val="en-US"/>
        </w:rPr>
      </w:pPr>
      <w:r w:rsidRPr="00B46FA6">
        <w:rPr>
          <w:sz w:val="26"/>
          <w:szCs w:val="26"/>
        </w:rPr>
        <w:t>Берков В.П., Беркова А.В., Беркова О.В. Как мы живём. Пособие  пострановедению для изучающих русский язык. -2-е изд. СПб: Златоуст, 2003г. – 116с.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Вдовина М. Специфика межпоколенных конфликтов. // «Демографические исследования». - 2010. №4. С.12</w:t>
      </w:r>
      <w:r w:rsidRPr="00B46FA6">
        <w:rPr>
          <w:sz w:val="26"/>
          <w:szCs w:val="26"/>
          <w:lang w:val="vi-VN"/>
        </w:rPr>
        <w:t>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  <w:lang w:val="en-US"/>
        </w:rPr>
      </w:pPr>
      <w:r w:rsidRPr="00B46FA6">
        <w:rPr>
          <w:sz w:val="26"/>
          <w:szCs w:val="26"/>
        </w:rPr>
        <w:t xml:space="preserve">Витальевна К. А. Реферат: </w:t>
      </w:r>
      <w:r w:rsidRPr="00B46FA6">
        <w:rPr>
          <w:bCs/>
          <w:sz w:val="26"/>
          <w:szCs w:val="26"/>
        </w:rPr>
        <w:t xml:space="preserve">Семья – хранитель и носитель духовности. </w:t>
      </w:r>
      <w:r w:rsidRPr="00B46FA6">
        <w:rPr>
          <w:sz w:val="26"/>
          <w:szCs w:val="26"/>
        </w:rPr>
        <w:t>2011 – 14с.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  <w:lang w:val="en-US"/>
        </w:rPr>
      </w:pPr>
      <w:r w:rsidRPr="00B46FA6">
        <w:rPr>
          <w:sz w:val="26"/>
          <w:szCs w:val="26"/>
        </w:rPr>
        <w:t>Вольская Н.П., Гудков Д.Б., Захаренко И.В., Красных В.В. Можно? Нельзя? Практический минимум по культурной адаптации в русской среде – 4-е изд. – М.: Рус. яз. Курсы, 2004 – 48с.</w:t>
      </w:r>
    </w:p>
    <w:p w:rsidR="00770358" w:rsidRPr="00B46FA6" w:rsidRDefault="00770358" w:rsidP="00770358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  <w:lang w:val="en-US"/>
        </w:rPr>
      </w:pPr>
      <w:r w:rsidRPr="00B46FA6">
        <w:rPr>
          <w:sz w:val="26"/>
          <w:szCs w:val="26"/>
          <w:lang w:val="vi-VN"/>
        </w:rPr>
        <w:t>Дружинин В.Н. Психология семьи. – М.: КСП, 1996</w:t>
      </w:r>
      <w:r w:rsidRPr="00B46FA6">
        <w:rPr>
          <w:sz w:val="26"/>
          <w:szCs w:val="26"/>
        </w:rPr>
        <w:t>. 158с.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 xml:space="preserve">Карцева Л.В. ж. Семья в России </w:t>
      </w:r>
      <w:r w:rsidRPr="00B46FA6">
        <w:rPr>
          <w:sz w:val="26"/>
          <w:szCs w:val="26"/>
          <w:lang w:val="vi-VN"/>
        </w:rPr>
        <w:t>//</w:t>
      </w:r>
      <w:r w:rsidRPr="00B46FA6">
        <w:rPr>
          <w:sz w:val="26"/>
          <w:szCs w:val="26"/>
        </w:rPr>
        <w:t xml:space="preserve"> Модель семьи в условиях трансформации российского общества»</w:t>
      </w:r>
      <w:r w:rsidRPr="00B46FA6">
        <w:rPr>
          <w:sz w:val="26"/>
          <w:szCs w:val="26"/>
          <w:lang w:val="vi-VN"/>
        </w:rPr>
        <w:t>//</w:t>
      </w:r>
      <w:r w:rsidRPr="00B46FA6">
        <w:rPr>
          <w:sz w:val="26"/>
          <w:szCs w:val="26"/>
        </w:rPr>
        <w:t>. 1999 г.</w:t>
      </w:r>
      <w:r w:rsidRPr="00B46FA6">
        <w:rPr>
          <w:sz w:val="26"/>
          <w:szCs w:val="26"/>
          <w:lang w:val="vi-VN"/>
        </w:rPr>
        <w:t xml:space="preserve"> </w:t>
      </w:r>
      <w:r w:rsidRPr="00B46FA6">
        <w:rPr>
          <w:sz w:val="26"/>
          <w:szCs w:val="26"/>
        </w:rPr>
        <w:t>№1-2</w:t>
      </w:r>
      <w:r w:rsidRPr="00B46FA6">
        <w:rPr>
          <w:sz w:val="26"/>
          <w:szCs w:val="26"/>
          <w:lang w:val="vi-VN"/>
        </w:rPr>
        <w:t>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Коренева Г. Кто они - наше будущее? // Аргументы и факты. - 2003. - №29. - С.12.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  <w:lang w:eastAsia="en-US"/>
        </w:rPr>
      </w:pPr>
      <w:r w:rsidRPr="00B46FA6">
        <w:rPr>
          <w:sz w:val="26"/>
          <w:szCs w:val="26"/>
          <w:lang w:eastAsia="en-US"/>
        </w:rPr>
        <w:t>Лисовский В.Т. Динамика социальных изменений: Опыт сравнит. социол. исслед. рос. молодежи // Социол. исслед. - 1998. - №5. - С.98-104.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  <w:lang w:eastAsia="en-US"/>
        </w:rPr>
      </w:pPr>
      <w:r w:rsidRPr="00B46FA6">
        <w:rPr>
          <w:sz w:val="26"/>
          <w:szCs w:val="26"/>
          <w:lang w:eastAsia="en-US"/>
        </w:rPr>
        <w:t>Лисовский В.Т. «Отцы» и «дети»: за диалог в отношениях: Социол. публицистика // Социол. исслед. - 2002. - №7. - С.111-116.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Личко Е. А. Подростковая психиатрия. – Л.: Наука, 1979. 336с.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lastRenderedPageBreak/>
        <w:t>Макаренко А.С.. "Правда", 1975, 8 марта.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Молевич Е.Ф. К анализу сущности и формы социальной старости. //Социс.2001.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46FA6">
        <w:rPr>
          <w:iCs/>
          <w:sz w:val="26"/>
          <w:szCs w:val="26"/>
        </w:rPr>
        <w:t>Синельников А. Б.</w:t>
      </w:r>
      <w:r w:rsidRPr="00B46FA6">
        <w:rPr>
          <w:sz w:val="26"/>
          <w:szCs w:val="26"/>
        </w:rPr>
        <w:t xml:space="preserve"> Историческая трансформация типа семьи // Семья в России. 2003. № 1. С. 100—110.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  <w:lang w:val="en-US"/>
        </w:rPr>
      </w:pPr>
      <w:r w:rsidRPr="00B46FA6">
        <w:rPr>
          <w:sz w:val="26"/>
          <w:szCs w:val="26"/>
        </w:rPr>
        <w:t>Титаренко В.Я. Семья и формирование личности. - М.: Мысль, 1987. 351с.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То Тхи Нган Ань – Май Тхй Ван Ань. Страноведение России. Сборник текстов для чтения. Ханой. 2009. 107с.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46FA6">
        <w:rPr>
          <w:sz w:val="26"/>
          <w:szCs w:val="26"/>
        </w:rPr>
        <w:t>Харчев А.Г. Брак и семья в СССР. 2-е изд., перераб. и доп. -М.: Мысль, 1979г. – 367с.</w:t>
      </w:r>
    </w:p>
    <w:p w:rsidR="00770358" w:rsidRPr="00B46FA6" w:rsidRDefault="00770358" w:rsidP="00770358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spacing w:line="360" w:lineRule="auto"/>
        <w:ind w:left="0" w:firstLine="720"/>
        <w:jc w:val="both"/>
        <w:rPr>
          <w:sz w:val="26"/>
          <w:szCs w:val="26"/>
          <w:lang w:val="vi-VN"/>
        </w:rPr>
      </w:pPr>
      <w:r w:rsidRPr="00B46FA6">
        <w:rPr>
          <w:iCs/>
          <w:sz w:val="26"/>
          <w:szCs w:val="26"/>
        </w:rPr>
        <w:t>Шнейдер Л.</w:t>
      </w:r>
      <w:r w:rsidRPr="00B46FA6">
        <w:rPr>
          <w:sz w:val="26"/>
          <w:szCs w:val="26"/>
        </w:rPr>
        <w:t>Б. Психология семейных отношений. Курс лекция. – М.: Апрель – Пресс. ЭКСМО – Пресс, 2000г</w:t>
      </w:r>
      <w:r w:rsidRPr="00B46FA6">
        <w:rPr>
          <w:rStyle w:val="st1"/>
          <w:sz w:val="26"/>
          <w:szCs w:val="26"/>
          <w:lang w:val="vi-VN"/>
        </w:rPr>
        <w:t xml:space="preserve"> Шифрин Б.Ф</w:t>
      </w:r>
      <w:r w:rsidRPr="00B46FA6">
        <w:rPr>
          <w:rStyle w:val="st1"/>
          <w:sz w:val="26"/>
          <w:szCs w:val="26"/>
        </w:rPr>
        <w:t>.</w:t>
      </w:r>
      <w:r w:rsidRPr="00B46FA6">
        <w:rPr>
          <w:rStyle w:val="st1"/>
          <w:sz w:val="26"/>
          <w:szCs w:val="26"/>
          <w:lang w:val="vi-VN"/>
        </w:rPr>
        <w:t xml:space="preserve"> </w:t>
      </w:r>
      <w:r w:rsidRPr="00B46FA6">
        <w:rPr>
          <w:sz w:val="26"/>
          <w:szCs w:val="26"/>
        </w:rPr>
        <w:t>Общественные науки и современность. 2010. № 1. С. 5-27</w:t>
      </w:r>
    </w:p>
    <w:p w:rsidR="00770358" w:rsidRPr="00B46FA6" w:rsidRDefault="00770358" w:rsidP="00770358">
      <w:pPr>
        <w:spacing w:line="360" w:lineRule="auto"/>
        <w:ind w:firstLine="720"/>
        <w:jc w:val="both"/>
        <w:rPr>
          <w:sz w:val="26"/>
          <w:szCs w:val="26"/>
          <w:lang w:val="vi-VN"/>
        </w:rPr>
      </w:pPr>
    </w:p>
    <w:p w:rsidR="00770358" w:rsidRPr="00B46FA6" w:rsidRDefault="00770358" w:rsidP="00770358">
      <w:pPr>
        <w:spacing w:line="360" w:lineRule="auto"/>
        <w:ind w:firstLine="720"/>
        <w:jc w:val="both"/>
        <w:rPr>
          <w:sz w:val="26"/>
          <w:szCs w:val="26"/>
        </w:rPr>
      </w:pPr>
    </w:p>
    <w:p w:rsidR="00770358" w:rsidRPr="00770358" w:rsidRDefault="00770358"/>
    <w:sectPr w:rsidR="00770358" w:rsidRPr="00770358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B7889"/>
    <w:multiLevelType w:val="hybridMultilevel"/>
    <w:tmpl w:val="F1E6BC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0AEA"/>
    <w:rsid w:val="000E1E8A"/>
    <w:rsid w:val="001364BA"/>
    <w:rsid w:val="00393AC5"/>
    <w:rsid w:val="003E25EA"/>
    <w:rsid w:val="00770358"/>
    <w:rsid w:val="00D26F3D"/>
    <w:rsid w:val="00E02868"/>
    <w:rsid w:val="00EB0AEA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EA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B0AEA"/>
  </w:style>
  <w:style w:type="character" w:customStyle="1" w:styleId="apple-style-span">
    <w:name w:val="apple-style-span"/>
    <w:basedOn w:val="DefaultParagraphFont"/>
    <w:rsid w:val="00EB0AEA"/>
  </w:style>
  <w:style w:type="character" w:customStyle="1" w:styleId="st1">
    <w:name w:val="st1"/>
    <w:basedOn w:val="DefaultParagraphFont"/>
    <w:rsid w:val="00770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766</Words>
  <Characters>4371</Characters>
  <Application>Microsoft Office Word</Application>
  <DocSecurity>0</DocSecurity>
  <Lines>36</Lines>
  <Paragraphs>10</Paragraphs>
  <ScaleCrop>false</ScaleCrop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2</cp:revision>
  <dcterms:created xsi:type="dcterms:W3CDTF">2017-05-24T04:23:00Z</dcterms:created>
  <dcterms:modified xsi:type="dcterms:W3CDTF">2017-05-29T03:03:00Z</dcterms:modified>
</cp:coreProperties>
</file>