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5E" w:rsidRPr="00B00962" w:rsidRDefault="00875B5E" w:rsidP="00875B5E">
      <w:pPr>
        <w:jc w:val="center"/>
        <w:rPr>
          <w:b/>
          <w:sz w:val="52"/>
          <w:szCs w:val="52"/>
          <w:lang w:val="de-DE"/>
        </w:rPr>
      </w:pPr>
      <w:r w:rsidRPr="00B00962">
        <w:rPr>
          <w:b/>
          <w:sz w:val="52"/>
          <w:szCs w:val="52"/>
          <w:lang w:val="de-DE"/>
        </w:rPr>
        <w:t>DIE LAUTDICHTUNG</w:t>
      </w:r>
    </w:p>
    <w:p w:rsidR="00875B5E" w:rsidRPr="00B461B7" w:rsidRDefault="00875B5E" w:rsidP="00875B5E">
      <w:pPr>
        <w:jc w:val="center"/>
        <w:rPr>
          <w:b/>
          <w:sz w:val="52"/>
          <w:szCs w:val="52"/>
          <w:lang w:val="de-DE"/>
        </w:rPr>
      </w:pPr>
      <w:r w:rsidRPr="00B461B7">
        <w:rPr>
          <w:b/>
          <w:sz w:val="52"/>
          <w:szCs w:val="52"/>
          <w:lang w:val="de-DE"/>
        </w:rPr>
        <w:t>THƠ ÂM THANH</w:t>
      </w:r>
    </w:p>
    <w:p w:rsidR="00875B5E" w:rsidRPr="00B461B7" w:rsidRDefault="00875B5E" w:rsidP="00875B5E">
      <w:pPr>
        <w:ind w:left="3060"/>
        <w:rPr>
          <w:b/>
          <w:sz w:val="28"/>
          <w:szCs w:val="28"/>
          <w:lang w:val="de-DE"/>
        </w:rPr>
      </w:pPr>
      <w:r w:rsidRPr="00B461B7">
        <w:rPr>
          <w:b/>
          <w:sz w:val="28"/>
          <w:szCs w:val="28"/>
          <w:lang w:val="de-DE"/>
        </w:rPr>
        <w:t xml:space="preserve">Giáo viên hướng dẫn: </w:t>
      </w:r>
      <w:r>
        <w:rPr>
          <w:b/>
          <w:sz w:val="28"/>
          <w:szCs w:val="28"/>
          <w:lang w:val="de-DE"/>
        </w:rPr>
        <w:t xml:space="preserve">  </w:t>
      </w:r>
      <w:r w:rsidRPr="00B461B7">
        <w:rPr>
          <w:b/>
          <w:sz w:val="28"/>
          <w:szCs w:val="28"/>
          <w:lang w:val="de-DE"/>
        </w:rPr>
        <w:t>Tiến sĩ Gerhard Jaiser</w:t>
      </w:r>
    </w:p>
    <w:p w:rsidR="00875B5E" w:rsidRPr="00B461B7" w:rsidRDefault="00875B5E" w:rsidP="00875B5E">
      <w:pPr>
        <w:ind w:left="3060"/>
        <w:rPr>
          <w:b/>
          <w:sz w:val="28"/>
          <w:szCs w:val="28"/>
          <w:lang w:val="de-DE"/>
        </w:rPr>
      </w:pPr>
      <w:r w:rsidRPr="00B461B7">
        <w:rPr>
          <w:b/>
          <w:sz w:val="28"/>
          <w:szCs w:val="28"/>
          <w:lang w:val="de-DE"/>
        </w:rPr>
        <w:t xml:space="preserve">Sinh viên: </w:t>
      </w:r>
      <w:r>
        <w:rPr>
          <w:b/>
          <w:sz w:val="28"/>
          <w:szCs w:val="28"/>
          <w:lang w:val="de-DE"/>
        </w:rPr>
        <w:t xml:space="preserve">                       </w:t>
      </w:r>
      <w:r w:rsidRPr="00B461B7">
        <w:rPr>
          <w:b/>
          <w:sz w:val="28"/>
          <w:szCs w:val="28"/>
          <w:lang w:val="de-DE"/>
        </w:rPr>
        <w:t>Kiều Mai Ly Ngọc</w:t>
      </w:r>
    </w:p>
    <w:p w:rsidR="00875B5E" w:rsidRDefault="00875B5E" w:rsidP="00875B5E">
      <w:pPr>
        <w:jc w:val="center"/>
        <w:rPr>
          <w:b/>
          <w:szCs w:val="26"/>
          <w:lang w:val="de-DE"/>
        </w:rPr>
      </w:pPr>
    </w:p>
    <w:p w:rsidR="00875B5E" w:rsidRPr="008A296D" w:rsidRDefault="00875B5E" w:rsidP="00875B5E">
      <w:pPr>
        <w:jc w:val="center"/>
        <w:rPr>
          <w:b/>
          <w:szCs w:val="26"/>
          <w:lang w:val="de-DE"/>
        </w:rPr>
      </w:pPr>
      <w:r>
        <w:rPr>
          <w:b/>
          <w:szCs w:val="26"/>
          <w:lang w:val="de-DE"/>
        </w:rPr>
        <w:t>Kurz</w:t>
      </w:r>
      <w:r w:rsidRPr="008A296D">
        <w:rPr>
          <w:b/>
          <w:szCs w:val="26"/>
          <w:lang w:val="de-DE"/>
        </w:rPr>
        <w:t>fassung</w:t>
      </w:r>
    </w:p>
    <w:p w:rsidR="00875B5E" w:rsidRDefault="00875B5E" w:rsidP="00875B5E">
      <w:pPr>
        <w:jc w:val="center"/>
        <w:rPr>
          <w:szCs w:val="26"/>
          <w:lang w:val="de-DE"/>
        </w:rPr>
      </w:pPr>
    </w:p>
    <w:p w:rsidR="00875B5E" w:rsidRPr="008A296D" w:rsidRDefault="00875B5E" w:rsidP="00875B5E">
      <w:pPr>
        <w:jc w:val="center"/>
        <w:rPr>
          <w:szCs w:val="26"/>
          <w:lang w:val="de-DE"/>
        </w:rPr>
      </w:pPr>
    </w:p>
    <w:p w:rsidR="00875B5E" w:rsidRDefault="00875B5E" w:rsidP="00875B5E">
      <w:pPr>
        <w:jc w:val="both"/>
        <w:rPr>
          <w:szCs w:val="26"/>
          <w:lang w:val="de-DE"/>
        </w:rPr>
      </w:pPr>
      <w:r>
        <w:rPr>
          <w:szCs w:val="26"/>
          <w:lang w:val="de-DE"/>
        </w:rPr>
        <w:t xml:space="preserve">Diese Bachelorarbeit handelt sich um die Lautdichtung. </w:t>
      </w:r>
    </w:p>
    <w:p w:rsidR="00875B5E" w:rsidRDefault="00875B5E" w:rsidP="00875B5E">
      <w:pPr>
        <w:jc w:val="both"/>
        <w:rPr>
          <w:szCs w:val="26"/>
          <w:lang w:val="de-DE"/>
        </w:rPr>
      </w:pPr>
      <w:r>
        <w:rPr>
          <w:szCs w:val="26"/>
          <w:lang w:val="de-DE"/>
        </w:rPr>
        <w:t xml:space="preserve">Das Thema ist  bei uns in Vietnam noch neu. Deshalb dient diese Arbeit als eine nützliche Dokumentation für alle Leute, die diese Dichtung lernen oder studieren müssen. Dabei werden die Definitionen sowie Merkmale der Lautdichtung, nämlich Lautgedichte, geforscht. Darüber hinaus werden die verschiedenen Arten von Lautgedichten klassifiziert, und zwar gibt es ebenfalls die Analyse und Interpretation einiger Lautgedichte sowie Klanggedichte, damit die typischen Eigenschaften der Lautdichtung deutlich vorgestellt werden. Ein Überblick über die Geschichte der Lautdichtung wird auch dargelegt. </w:t>
      </w:r>
    </w:p>
    <w:p w:rsidR="00875B5E" w:rsidRPr="008A296D" w:rsidRDefault="00875B5E" w:rsidP="00875B5E">
      <w:pPr>
        <w:jc w:val="both"/>
        <w:rPr>
          <w:szCs w:val="26"/>
          <w:lang w:val="de-DE"/>
        </w:rPr>
      </w:pPr>
      <w:r>
        <w:rPr>
          <w:szCs w:val="26"/>
          <w:lang w:val="de-DE"/>
        </w:rPr>
        <w:t>Die Arbeit benutzt Verallgemeinerung, Analyse sowie Vergleich, usw. als Forschungsmethode.</w:t>
      </w:r>
    </w:p>
    <w:p w:rsidR="00875B5E" w:rsidRPr="008A296D" w:rsidRDefault="00875B5E" w:rsidP="00875B5E">
      <w:pPr>
        <w:jc w:val="center"/>
        <w:rPr>
          <w:szCs w:val="26"/>
          <w:lang w:val="de-DE"/>
        </w:rPr>
      </w:pPr>
    </w:p>
    <w:p w:rsidR="00875B5E" w:rsidRPr="008A296D" w:rsidRDefault="00875B5E" w:rsidP="00875B5E">
      <w:pPr>
        <w:jc w:val="center"/>
        <w:rPr>
          <w:szCs w:val="26"/>
          <w:lang w:val="de-DE"/>
        </w:rPr>
      </w:pPr>
    </w:p>
    <w:p w:rsidR="00875B5E" w:rsidRDefault="00875B5E" w:rsidP="00875B5E">
      <w:pPr>
        <w:jc w:val="center"/>
        <w:rPr>
          <w:b/>
          <w:szCs w:val="26"/>
          <w:lang w:val="de-DE"/>
        </w:rPr>
      </w:pPr>
      <w:r w:rsidRPr="008A296D">
        <w:rPr>
          <w:b/>
          <w:szCs w:val="26"/>
          <w:lang w:val="de-DE"/>
        </w:rPr>
        <w:t>Inhaltsver</w:t>
      </w:r>
      <w:r>
        <w:rPr>
          <w:b/>
          <w:szCs w:val="26"/>
          <w:lang w:val="de-DE"/>
        </w:rPr>
        <w:t>zeichnis</w:t>
      </w:r>
    </w:p>
    <w:p w:rsidR="00875B5E" w:rsidRDefault="00875B5E" w:rsidP="00875B5E">
      <w:pPr>
        <w:rPr>
          <w:szCs w:val="26"/>
          <w:lang w:val="de-DE"/>
        </w:rPr>
      </w:pPr>
    </w:p>
    <w:p w:rsidR="00875B5E" w:rsidRPr="00993E31" w:rsidRDefault="00875B5E" w:rsidP="00875B5E">
      <w:pPr>
        <w:rPr>
          <w:szCs w:val="26"/>
          <w:lang w:val="de-DE"/>
        </w:rPr>
      </w:pPr>
    </w:p>
    <w:p w:rsidR="00875B5E" w:rsidRPr="00993E31" w:rsidRDefault="00875B5E" w:rsidP="00875B5E">
      <w:pPr>
        <w:pStyle w:val="TOC1"/>
      </w:pPr>
      <w:r w:rsidRPr="00993E31">
        <w:fldChar w:fldCharType="begin"/>
      </w:r>
      <w:r w:rsidRPr="00993E31">
        <w:instrText xml:space="preserve"> TOC \o "1-3" \h \z \u </w:instrText>
      </w:r>
      <w:r w:rsidRPr="00993E31">
        <w:fldChar w:fldCharType="separate"/>
      </w:r>
      <w:hyperlink w:anchor="_Toc323577307" w:history="1">
        <w:r>
          <w:rPr>
            <w:rStyle w:val="Hyperlink"/>
          </w:rPr>
          <w:t>1.</w:t>
        </w:r>
        <w:r w:rsidRPr="0096199B">
          <w:rPr>
            <w:rStyle w:val="Hyperlink"/>
            <w:color w:val="FFFFFF"/>
          </w:rPr>
          <w:t>..</w:t>
        </w:r>
        <w:r>
          <w:rPr>
            <w:rStyle w:val="Hyperlink"/>
          </w:rPr>
          <w:t xml:space="preserve">       </w:t>
        </w:r>
        <w:r w:rsidRPr="00550471">
          <w:rPr>
            <w:rStyle w:val="Hyperlink"/>
            <w:caps w:val="0"/>
          </w:rPr>
          <w:t>Einleitung</w:t>
        </w:r>
        <w:r w:rsidRPr="00D91A72">
          <w:rPr>
            <w:b w:val="0"/>
            <w:webHidden/>
          </w:rPr>
          <w:tab/>
        </w:r>
        <w:r w:rsidRPr="00993E31">
          <w:rPr>
            <w:webHidden/>
          </w:rPr>
          <w:t>1</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08" w:history="1">
        <w:r w:rsidRPr="00993E31">
          <w:rPr>
            <w:rStyle w:val="Hyperlink"/>
            <w:rFonts w:ascii="Times New Roman" w:hAnsi="Times New Roman" w:cs="Times New Roman"/>
            <w:b w:val="0"/>
            <w:noProof/>
            <w:sz w:val="26"/>
            <w:szCs w:val="26"/>
            <w:lang w:val="de-DE"/>
          </w:rPr>
          <w:t xml:space="preserve">1.1.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Grund der Themenauswahl und Forschungsgegenstand</w:t>
        </w:r>
        <w:r w:rsidRPr="00993E31">
          <w:rPr>
            <w:rFonts w:ascii="Times New Roman" w:hAnsi="Times New Roman" w:cs="Times New Roman"/>
            <w:b w:val="0"/>
            <w:noProof/>
            <w:webHidden/>
            <w:sz w:val="26"/>
            <w:szCs w:val="26"/>
          </w:rPr>
          <w:tab/>
          <w:t>1</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09" w:history="1">
        <w:r w:rsidRPr="00993E31">
          <w:rPr>
            <w:rStyle w:val="Hyperlink"/>
            <w:rFonts w:ascii="Times New Roman" w:hAnsi="Times New Roman" w:cs="Times New Roman"/>
            <w:b w:val="0"/>
            <w:noProof/>
            <w:sz w:val="26"/>
            <w:szCs w:val="26"/>
            <w:lang w:val="de-DE"/>
          </w:rPr>
          <w:t xml:space="preserve">1.2.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Zielsetzungen</w:t>
        </w:r>
        <w:r w:rsidRPr="00993E31">
          <w:rPr>
            <w:rFonts w:ascii="Times New Roman" w:hAnsi="Times New Roman" w:cs="Times New Roman"/>
            <w:b w:val="0"/>
            <w:noProof/>
            <w:webHidden/>
            <w:sz w:val="26"/>
            <w:szCs w:val="26"/>
          </w:rPr>
          <w:tab/>
          <w:t>2</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0" w:history="1">
        <w:r w:rsidRPr="00993E31">
          <w:rPr>
            <w:rStyle w:val="Hyperlink"/>
            <w:rFonts w:ascii="Times New Roman" w:hAnsi="Times New Roman" w:cs="Times New Roman"/>
            <w:b w:val="0"/>
            <w:noProof/>
            <w:sz w:val="26"/>
            <w:szCs w:val="26"/>
            <w:lang w:val="de-DE"/>
          </w:rPr>
          <w:t xml:space="preserve">1.3.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Forschungsumfang</w:t>
        </w:r>
        <w:r w:rsidRPr="00993E31">
          <w:rPr>
            <w:rFonts w:ascii="Times New Roman" w:hAnsi="Times New Roman" w:cs="Times New Roman"/>
            <w:b w:val="0"/>
            <w:noProof/>
            <w:webHidden/>
            <w:sz w:val="26"/>
            <w:szCs w:val="26"/>
          </w:rPr>
          <w:tab/>
          <w:t>2</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1" w:history="1">
        <w:r w:rsidRPr="00993E31">
          <w:rPr>
            <w:rStyle w:val="Hyperlink"/>
            <w:rFonts w:ascii="Times New Roman" w:hAnsi="Times New Roman" w:cs="Times New Roman"/>
            <w:b w:val="0"/>
            <w:noProof/>
            <w:sz w:val="26"/>
            <w:szCs w:val="26"/>
            <w:lang w:val="de-DE"/>
          </w:rPr>
          <w:t xml:space="preserve">1.4.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Forschungsmethode und Material</w:t>
        </w:r>
        <w:r w:rsidRPr="00993E31">
          <w:rPr>
            <w:rFonts w:ascii="Times New Roman" w:hAnsi="Times New Roman" w:cs="Times New Roman"/>
            <w:b w:val="0"/>
            <w:noProof/>
            <w:webHidden/>
            <w:sz w:val="26"/>
            <w:szCs w:val="26"/>
          </w:rPr>
          <w:tab/>
          <w:t>2</w:t>
        </w:r>
      </w:hyperlink>
    </w:p>
    <w:p w:rsidR="00875B5E" w:rsidRPr="00993E31" w:rsidRDefault="00875B5E" w:rsidP="00875B5E">
      <w:pPr>
        <w:pStyle w:val="TOC2"/>
        <w:spacing w:before="0" w:after="140"/>
        <w:ind w:left="0"/>
        <w:rPr>
          <w:rStyle w:val="Hyperlink"/>
          <w:rFonts w:ascii="Times New Roman" w:hAnsi="Times New Roman" w:cs="Times New Roman"/>
          <w:b w:val="0"/>
          <w:noProof/>
          <w:color w:val="auto"/>
          <w:sz w:val="26"/>
          <w:szCs w:val="26"/>
          <w:u w:val="none"/>
        </w:rPr>
      </w:pPr>
      <w:hyperlink w:anchor="_Toc323577312" w:history="1">
        <w:r w:rsidRPr="00993E31">
          <w:rPr>
            <w:rStyle w:val="Hyperlink"/>
            <w:rFonts w:ascii="Times New Roman" w:hAnsi="Times New Roman" w:cs="Times New Roman"/>
            <w:b w:val="0"/>
            <w:noProof/>
            <w:sz w:val="26"/>
            <w:szCs w:val="26"/>
            <w:lang w:val="de-DE"/>
          </w:rPr>
          <w:t xml:space="preserve">1.5.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Aufbau der Arbeit</w:t>
        </w:r>
        <w:r w:rsidRPr="00993E31">
          <w:rPr>
            <w:rFonts w:ascii="Times New Roman" w:hAnsi="Times New Roman" w:cs="Times New Roman"/>
            <w:b w:val="0"/>
            <w:noProof/>
            <w:webHidden/>
            <w:sz w:val="26"/>
            <w:szCs w:val="26"/>
          </w:rPr>
          <w:tab/>
          <w:t>3</w:t>
        </w:r>
      </w:hyperlink>
    </w:p>
    <w:p w:rsidR="00875B5E" w:rsidRPr="00993E31" w:rsidRDefault="00875B5E" w:rsidP="00875B5E">
      <w:pPr>
        <w:pStyle w:val="TOC1"/>
        <w:rPr>
          <w:lang w:val="en-US"/>
        </w:rPr>
      </w:pPr>
      <w:hyperlink w:anchor="_Toc323577313" w:history="1">
        <w:r w:rsidRPr="00550471">
          <w:rPr>
            <w:rStyle w:val="Hyperlink"/>
          </w:rPr>
          <w:t xml:space="preserve">2. </w:t>
        </w:r>
        <w:r w:rsidRPr="0096199B">
          <w:rPr>
            <w:rStyle w:val="Hyperlink"/>
            <w:color w:val="FFFFFF"/>
          </w:rPr>
          <w:t xml:space="preserve">.. </w:t>
        </w:r>
        <w:r>
          <w:rPr>
            <w:rStyle w:val="Hyperlink"/>
            <w:color w:val="FFFFFF"/>
          </w:rPr>
          <w:t xml:space="preserve">     </w:t>
        </w:r>
        <w:r w:rsidRPr="00550471">
          <w:rPr>
            <w:rStyle w:val="Hyperlink"/>
            <w:caps w:val="0"/>
          </w:rPr>
          <w:t>Theoretische Grundlage</w:t>
        </w:r>
        <w:r>
          <w:rPr>
            <w:rStyle w:val="Hyperlink"/>
            <w:caps w:val="0"/>
          </w:rPr>
          <w:t>n</w:t>
        </w:r>
        <w:r w:rsidRPr="00D91A72">
          <w:rPr>
            <w:b w:val="0"/>
            <w:webHidden/>
          </w:rPr>
          <w:tab/>
        </w:r>
        <w:r w:rsidRPr="00993E31">
          <w:rPr>
            <w:webHidden/>
          </w:rPr>
          <w:t>4</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4" w:history="1">
        <w:r w:rsidRPr="00993E31">
          <w:rPr>
            <w:rStyle w:val="Hyperlink"/>
            <w:rFonts w:ascii="Times New Roman" w:hAnsi="Times New Roman" w:cs="Times New Roman"/>
            <w:b w:val="0"/>
            <w:noProof/>
            <w:sz w:val="26"/>
            <w:szCs w:val="26"/>
            <w:lang w:val="de-DE"/>
          </w:rPr>
          <w:t xml:space="preserve">2.1. </w:t>
        </w:r>
        <w:r w:rsidRPr="008B07B9">
          <w:rPr>
            <w:rStyle w:val="Hyperlink"/>
            <w:rFonts w:ascii="Times New Roman" w:hAnsi="Times New Roman" w:cs="Times New Roman"/>
            <w:b w:val="0"/>
            <w:noProof/>
            <w:color w:val="FFFFFF"/>
            <w:sz w:val="26"/>
            <w:szCs w:val="26"/>
            <w:lang w:val="de-DE"/>
          </w:rPr>
          <w:t xml:space="preserve">  -</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Experimentelle Literatur</w:t>
        </w:r>
        <w:r w:rsidRPr="00993E31">
          <w:rPr>
            <w:rFonts w:ascii="Times New Roman" w:hAnsi="Times New Roman" w:cs="Times New Roman"/>
            <w:b w:val="0"/>
            <w:noProof/>
            <w:webHidden/>
            <w:sz w:val="26"/>
            <w:szCs w:val="26"/>
          </w:rPr>
          <w:tab/>
          <w:t>4</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5" w:history="1">
        <w:r w:rsidRPr="00993E31">
          <w:rPr>
            <w:rStyle w:val="Hyperlink"/>
            <w:rFonts w:ascii="Times New Roman" w:hAnsi="Times New Roman" w:cs="Times New Roman"/>
            <w:b w:val="0"/>
            <w:noProof/>
            <w:sz w:val="26"/>
            <w:szCs w:val="26"/>
            <w:lang w:val="de-DE"/>
          </w:rPr>
          <w:t>2.2.</w:t>
        </w:r>
        <w:r>
          <w:rPr>
            <w:rStyle w:val="Hyperlink"/>
            <w:rFonts w:ascii="Times New Roman" w:hAnsi="Times New Roman" w:cs="Times New Roman"/>
            <w:b w:val="0"/>
            <w:noProof/>
            <w:sz w:val="26"/>
            <w:szCs w:val="26"/>
            <w:lang w:val="de-DE"/>
          </w:rPr>
          <w:t xml:space="preserve">   </w:t>
        </w:r>
        <w:r w:rsidRPr="008B07B9">
          <w:rPr>
            <w:rStyle w:val="Hyperlink"/>
            <w:rFonts w:ascii="Times New Roman" w:hAnsi="Times New Roman" w:cs="Times New Roman"/>
            <w:b w:val="0"/>
            <w:noProof/>
            <w:color w:val="FFFFFF"/>
            <w:sz w:val="26"/>
            <w:szCs w:val="26"/>
            <w:lang w:val="de-DE"/>
          </w:rPr>
          <w:t>-</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Abstrakte Dichtung</w:t>
        </w:r>
        <w:r w:rsidRPr="00993E31">
          <w:rPr>
            <w:rFonts w:ascii="Times New Roman" w:hAnsi="Times New Roman" w:cs="Times New Roman"/>
            <w:b w:val="0"/>
            <w:noProof/>
            <w:webHidden/>
            <w:sz w:val="26"/>
            <w:szCs w:val="26"/>
          </w:rPr>
          <w:tab/>
          <w:t>7</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6" w:history="1">
        <w:r w:rsidRPr="00993E31">
          <w:rPr>
            <w:rStyle w:val="Hyperlink"/>
            <w:rFonts w:ascii="Times New Roman" w:hAnsi="Times New Roman" w:cs="Times New Roman"/>
            <w:b w:val="0"/>
            <w:noProof/>
            <w:sz w:val="26"/>
            <w:szCs w:val="26"/>
            <w:lang w:val="de-DE"/>
          </w:rPr>
          <w:t xml:space="preserve">2.3. </w:t>
        </w:r>
        <w:r>
          <w:rPr>
            <w:rStyle w:val="Hyperlink"/>
            <w:rFonts w:ascii="Times New Roman" w:hAnsi="Times New Roman" w:cs="Times New Roman"/>
            <w:b w:val="0"/>
            <w:noProof/>
            <w:sz w:val="26"/>
            <w:szCs w:val="26"/>
            <w:lang w:val="de-DE"/>
          </w:rPr>
          <w:t xml:space="preserve"> </w:t>
        </w:r>
        <w:r w:rsidRPr="008B07B9">
          <w:rPr>
            <w:rStyle w:val="Hyperlink"/>
            <w:rFonts w:ascii="Times New Roman" w:hAnsi="Times New Roman" w:cs="Times New Roman"/>
            <w:b w:val="0"/>
            <w:noProof/>
            <w:color w:val="FFFFFF"/>
            <w:sz w:val="26"/>
            <w:szCs w:val="26"/>
            <w:lang w:val="de-DE"/>
          </w:rPr>
          <w:t xml:space="preserve"> -</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Konkrete Dichtung</w:t>
        </w:r>
        <w:r w:rsidRPr="00993E31">
          <w:rPr>
            <w:rFonts w:ascii="Times New Roman" w:hAnsi="Times New Roman" w:cs="Times New Roman"/>
            <w:b w:val="0"/>
            <w:noProof/>
            <w:webHidden/>
            <w:sz w:val="26"/>
            <w:szCs w:val="26"/>
          </w:rPr>
          <w:tab/>
          <w:t>8</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7" w:history="1">
        <w:r w:rsidRPr="00993E31">
          <w:rPr>
            <w:rStyle w:val="Hyperlink"/>
            <w:rFonts w:ascii="Times New Roman" w:hAnsi="Times New Roman" w:cs="Times New Roman"/>
            <w:b w:val="0"/>
            <w:noProof/>
            <w:sz w:val="26"/>
            <w:szCs w:val="26"/>
            <w:lang w:val="de-DE"/>
          </w:rPr>
          <w:t xml:space="preserve">2.4. </w:t>
        </w:r>
        <w:r>
          <w:rPr>
            <w:rStyle w:val="Hyperlink"/>
            <w:rFonts w:ascii="Times New Roman" w:hAnsi="Times New Roman" w:cs="Times New Roman"/>
            <w:b w:val="0"/>
            <w:noProof/>
            <w:sz w:val="26"/>
            <w:szCs w:val="26"/>
            <w:lang w:val="de-DE"/>
          </w:rPr>
          <w:t xml:space="preserve">  </w:t>
        </w:r>
        <w:r w:rsidRPr="008B07B9">
          <w:rPr>
            <w:rStyle w:val="Hyperlink"/>
            <w:rFonts w:ascii="Times New Roman" w:hAnsi="Times New Roman" w:cs="Times New Roman"/>
            <w:b w:val="0"/>
            <w:noProof/>
            <w:color w:val="FFFFFF"/>
            <w:sz w:val="26"/>
            <w:szCs w:val="26"/>
            <w:lang w:val="de-DE"/>
          </w:rPr>
          <w:t>-</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Definition des Begriffs „Laut“</w:t>
        </w:r>
        <w:r w:rsidRPr="00993E31">
          <w:rPr>
            <w:rFonts w:ascii="Times New Roman" w:hAnsi="Times New Roman" w:cs="Times New Roman"/>
            <w:b w:val="0"/>
            <w:noProof/>
            <w:webHidden/>
            <w:sz w:val="26"/>
            <w:szCs w:val="26"/>
          </w:rPr>
          <w:tab/>
          <w:t>13</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8" w:history="1">
        <w:r w:rsidRPr="00993E31">
          <w:rPr>
            <w:rStyle w:val="Hyperlink"/>
            <w:rFonts w:ascii="Times New Roman" w:hAnsi="Times New Roman" w:cs="Times New Roman"/>
            <w:b w:val="0"/>
            <w:noProof/>
            <w:sz w:val="26"/>
            <w:szCs w:val="26"/>
            <w:lang w:val="de-DE"/>
          </w:rPr>
          <w:t>2.5.</w:t>
        </w:r>
        <w:r>
          <w:rPr>
            <w:rStyle w:val="Hyperlink"/>
            <w:rFonts w:ascii="Times New Roman" w:hAnsi="Times New Roman" w:cs="Times New Roman"/>
            <w:b w:val="0"/>
            <w:noProof/>
            <w:sz w:val="26"/>
            <w:szCs w:val="26"/>
            <w:lang w:val="de-DE"/>
          </w:rPr>
          <w:t xml:space="preserve">   </w:t>
        </w:r>
        <w:r w:rsidRPr="008B07B9">
          <w:rPr>
            <w:rStyle w:val="Hyperlink"/>
            <w:rFonts w:ascii="Times New Roman" w:hAnsi="Times New Roman" w:cs="Times New Roman"/>
            <w:b w:val="0"/>
            <w:noProof/>
            <w:color w:val="FFFFFF"/>
            <w:sz w:val="26"/>
            <w:szCs w:val="26"/>
            <w:lang w:val="de-DE"/>
          </w:rPr>
          <w:t>-</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Akustische Dichtung</w:t>
        </w:r>
        <w:r w:rsidRPr="00993E31">
          <w:rPr>
            <w:rFonts w:ascii="Times New Roman" w:hAnsi="Times New Roman" w:cs="Times New Roman"/>
            <w:b w:val="0"/>
            <w:noProof/>
            <w:webHidden/>
            <w:sz w:val="26"/>
            <w:szCs w:val="26"/>
          </w:rPr>
          <w:tab/>
          <w:t>15</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19" w:history="1">
        <w:r w:rsidRPr="00993E31">
          <w:rPr>
            <w:rStyle w:val="Hyperlink"/>
            <w:rFonts w:ascii="Times New Roman" w:hAnsi="Times New Roman" w:cs="Times New Roman"/>
            <w:b w:val="0"/>
            <w:noProof/>
            <w:sz w:val="26"/>
            <w:szCs w:val="26"/>
            <w:lang w:val="de-DE"/>
          </w:rPr>
          <w:t>2.6.</w:t>
        </w:r>
        <w:r>
          <w:rPr>
            <w:rStyle w:val="Hyperlink"/>
            <w:rFonts w:ascii="Times New Roman" w:hAnsi="Times New Roman" w:cs="Times New Roman"/>
            <w:b w:val="0"/>
            <w:noProof/>
            <w:sz w:val="26"/>
            <w:szCs w:val="26"/>
            <w:lang w:val="de-DE"/>
          </w:rPr>
          <w:t xml:space="preserve">  </w:t>
        </w:r>
        <w:r w:rsidRPr="008B07B9">
          <w:rPr>
            <w:rStyle w:val="Hyperlink"/>
            <w:rFonts w:ascii="Times New Roman" w:hAnsi="Times New Roman" w:cs="Times New Roman"/>
            <w:b w:val="0"/>
            <w:noProof/>
            <w:color w:val="FFFFFF"/>
            <w:sz w:val="26"/>
            <w:szCs w:val="26"/>
            <w:lang w:val="de-DE"/>
          </w:rPr>
          <w:t>-</w:t>
        </w:r>
        <w:r>
          <w:rPr>
            <w:rStyle w:val="Hyperlink"/>
            <w:rFonts w:ascii="Times New Roman" w:hAnsi="Times New Roman" w:cs="Times New Roman"/>
            <w:b w:val="0"/>
            <w:noProof/>
            <w:color w:val="FFFFFF"/>
            <w:sz w:val="26"/>
            <w:szCs w:val="26"/>
            <w:lang w:val="de-DE"/>
          </w:rPr>
          <w:t xml:space="preserve"> </w:t>
        </w:r>
        <w:r w:rsidRPr="00993E31">
          <w:rPr>
            <w:rStyle w:val="Hyperlink"/>
            <w:rFonts w:ascii="Times New Roman" w:hAnsi="Times New Roman" w:cs="Times New Roman"/>
            <w:b w:val="0"/>
            <w:noProof/>
            <w:sz w:val="26"/>
            <w:szCs w:val="26"/>
            <w:lang w:val="de-DE"/>
          </w:rPr>
          <w:t xml:space="preserve">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Reduzierter Text</w:t>
        </w:r>
        <w:r w:rsidRPr="00993E31">
          <w:rPr>
            <w:rFonts w:ascii="Times New Roman" w:hAnsi="Times New Roman" w:cs="Times New Roman"/>
            <w:b w:val="0"/>
            <w:noProof/>
            <w:webHidden/>
            <w:sz w:val="26"/>
            <w:szCs w:val="26"/>
          </w:rPr>
          <w:tab/>
          <w:t>17</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20" w:history="1">
        <w:r w:rsidRPr="00993E31">
          <w:rPr>
            <w:rStyle w:val="Hyperlink"/>
            <w:rFonts w:ascii="Times New Roman" w:hAnsi="Times New Roman" w:cs="Times New Roman"/>
            <w:b w:val="0"/>
            <w:noProof/>
            <w:sz w:val="26"/>
            <w:szCs w:val="26"/>
            <w:lang w:val="de-DE"/>
          </w:rPr>
          <w:t xml:space="preserve">2.7.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Nonsensverse</w:t>
        </w:r>
        <w:r w:rsidRPr="00993E31">
          <w:rPr>
            <w:rFonts w:ascii="Times New Roman" w:hAnsi="Times New Roman" w:cs="Times New Roman"/>
            <w:b w:val="0"/>
            <w:noProof/>
            <w:webHidden/>
            <w:sz w:val="26"/>
            <w:szCs w:val="26"/>
          </w:rPr>
          <w:tab/>
          <w:t>17</w:t>
        </w:r>
      </w:hyperlink>
    </w:p>
    <w:p w:rsidR="00875B5E" w:rsidRPr="00993E31" w:rsidRDefault="00875B5E" w:rsidP="00875B5E">
      <w:pPr>
        <w:pStyle w:val="TOC2"/>
        <w:spacing w:before="0" w:after="20"/>
        <w:ind w:left="0"/>
        <w:rPr>
          <w:rStyle w:val="Hyperlink"/>
          <w:rFonts w:ascii="Times New Roman" w:hAnsi="Times New Roman" w:cs="Times New Roman"/>
          <w:b w:val="0"/>
          <w:noProof/>
          <w:sz w:val="26"/>
          <w:szCs w:val="26"/>
        </w:rPr>
      </w:pPr>
      <w:hyperlink w:anchor="_Toc323577321" w:history="1">
        <w:r w:rsidRPr="00993E31">
          <w:rPr>
            <w:rStyle w:val="Hyperlink"/>
            <w:rFonts w:ascii="Times New Roman" w:hAnsi="Times New Roman" w:cs="Times New Roman"/>
            <w:b w:val="0"/>
            <w:noProof/>
            <w:sz w:val="26"/>
            <w:szCs w:val="26"/>
            <w:lang w:val="de-DE"/>
          </w:rPr>
          <w:t>2.8.</w:t>
        </w:r>
        <w:r w:rsidRPr="008B07B9">
          <w:rPr>
            <w:rStyle w:val="Hyperlink"/>
            <w:rFonts w:ascii="Times New Roman" w:hAnsi="Times New Roman" w:cs="Times New Roman"/>
            <w:b w:val="0"/>
            <w:noProof/>
            <w:color w:val="FFFFFF"/>
            <w:sz w:val="26"/>
            <w:szCs w:val="26"/>
            <w:lang w:val="de-DE"/>
          </w:rPr>
          <w:t xml:space="preserve"> </w:t>
        </w:r>
        <w:r>
          <w:rPr>
            <w:rStyle w:val="Hyperlink"/>
            <w:rFonts w:ascii="Times New Roman" w:hAnsi="Times New Roman" w:cs="Times New Roman"/>
            <w:b w:val="0"/>
            <w:noProof/>
            <w:color w:val="FFFFFF"/>
            <w:sz w:val="26"/>
            <w:szCs w:val="26"/>
            <w:lang w:val="de-DE"/>
          </w:rPr>
          <w:t xml:space="preserve"> </w:t>
        </w:r>
        <w:r w:rsidRPr="008B07B9">
          <w:rPr>
            <w:rStyle w:val="Hyperlink"/>
            <w:rFonts w:ascii="Times New Roman" w:hAnsi="Times New Roman" w:cs="Times New Roman"/>
            <w:b w:val="0"/>
            <w:noProof/>
            <w:color w:val="FFFFFF"/>
            <w:sz w:val="26"/>
            <w:szCs w:val="26"/>
            <w:lang w:val="de-DE"/>
          </w:rPr>
          <w:t>-</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 xml:space="preserve"> Lautgedicht</w:t>
        </w:r>
        <w:r w:rsidRPr="00993E31">
          <w:rPr>
            <w:rFonts w:ascii="Times New Roman" w:hAnsi="Times New Roman" w:cs="Times New Roman"/>
            <w:b w:val="0"/>
            <w:noProof/>
            <w:webHidden/>
            <w:sz w:val="26"/>
            <w:szCs w:val="26"/>
          </w:rPr>
          <w:tab/>
          <w:t>18</w:t>
        </w:r>
      </w:hyperlink>
    </w:p>
    <w:p w:rsidR="00875B5E" w:rsidRPr="00993E31" w:rsidRDefault="00875B5E" w:rsidP="00875B5E">
      <w:pPr>
        <w:spacing w:after="20"/>
        <w:ind w:right="-59"/>
        <w:rPr>
          <w:noProof/>
          <w:szCs w:val="26"/>
          <w:lang w:val="de-DE"/>
        </w:rPr>
      </w:pPr>
      <w:r w:rsidRPr="00993E31">
        <w:rPr>
          <w:noProof/>
          <w:szCs w:val="26"/>
          <w:lang w:val="de-DE"/>
        </w:rPr>
        <w:t xml:space="preserve">2.8.1. </w:t>
      </w:r>
      <w:r>
        <w:rPr>
          <w:noProof/>
          <w:szCs w:val="26"/>
          <w:lang w:val="de-DE"/>
        </w:rPr>
        <w:t xml:space="preserve">  </w:t>
      </w:r>
      <w:r w:rsidRPr="00993E31">
        <w:rPr>
          <w:noProof/>
          <w:szCs w:val="26"/>
          <w:lang w:val="de-DE"/>
        </w:rPr>
        <w:t>Definitionen und Merkmale</w:t>
      </w:r>
      <w:r w:rsidRPr="00993E31">
        <w:rPr>
          <w:noProof/>
          <w:color w:val="FFFFFF"/>
          <w:szCs w:val="26"/>
          <w:lang w:val="de-DE"/>
        </w:rPr>
        <w:t>.</w:t>
      </w:r>
      <w:r>
        <w:rPr>
          <w:noProof/>
          <w:color w:val="FFFFFF"/>
          <w:szCs w:val="26"/>
          <w:lang w:val="de-DE"/>
        </w:rPr>
        <w:t>.</w:t>
      </w:r>
      <w:r>
        <w:rPr>
          <w:noProof/>
          <w:szCs w:val="26"/>
          <w:lang w:val="de-DE"/>
        </w:rPr>
        <w:t>..........................</w:t>
      </w:r>
      <w:r w:rsidRPr="00993E31">
        <w:rPr>
          <w:noProof/>
          <w:szCs w:val="26"/>
          <w:lang w:val="de-DE"/>
        </w:rPr>
        <w:t>.......................................</w:t>
      </w:r>
      <w:r>
        <w:rPr>
          <w:noProof/>
          <w:szCs w:val="26"/>
          <w:lang w:val="de-DE"/>
        </w:rPr>
        <w:t>............</w:t>
      </w:r>
      <w:r>
        <w:rPr>
          <w:noProof/>
          <w:color w:val="FFFFFF"/>
          <w:szCs w:val="26"/>
          <w:lang w:val="de-DE"/>
        </w:rPr>
        <w:t>.</w:t>
      </w:r>
      <w:r w:rsidRPr="00993E31">
        <w:rPr>
          <w:noProof/>
          <w:szCs w:val="26"/>
          <w:lang w:val="de-DE"/>
        </w:rPr>
        <w:t>18</w:t>
      </w:r>
    </w:p>
    <w:p w:rsidR="00875B5E" w:rsidRPr="00993E31" w:rsidRDefault="00875B5E" w:rsidP="00875B5E">
      <w:pPr>
        <w:spacing w:after="140"/>
        <w:ind w:right="-58"/>
        <w:rPr>
          <w:noProof/>
          <w:szCs w:val="26"/>
          <w:lang w:val="de-DE"/>
        </w:rPr>
      </w:pPr>
      <w:r w:rsidRPr="00993E31">
        <w:rPr>
          <w:noProof/>
          <w:szCs w:val="26"/>
          <w:lang w:val="de-DE"/>
        </w:rPr>
        <w:t xml:space="preserve">2.8.2. </w:t>
      </w:r>
      <w:r>
        <w:rPr>
          <w:noProof/>
          <w:szCs w:val="26"/>
          <w:lang w:val="de-DE"/>
        </w:rPr>
        <w:t xml:space="preserve">  </w:t>
      </w:r>
      <w:r w:rsidRPr="00993E31">
        <w:rPr>
          <w:noProof/>
          <w:szCs w:val="26"/>
          <w:lang w:val="de-DE"/>
        </w:rPr>
        <w:t>Arten von Lautgedichten</w:t>
      </w:r>
      <w:r w:rsidRPr="00993E31">
        <w:rPr>
          <w:noProof/>
          <w:color w:val="FFFFFF"/>
          <w:szCs w:val="26"/>
          <w:lang w:val="de-DE"/>
        </w:rPr>
        <w:t>.</w:t>
      </w:r>
      <w:r>
        <w:rPr>
          <w:noProof/>
          <w:szCs w:val="26"/>
          <w:lang w:val="de-DE"/>
        </w:rPr>
        <w:t>.................</w:t>
      </w:r>
      <w:r w:rsidRPr="00993E31">
        <w:rPr>
          <w:noProof/>
          <w:szCs w:val="26"/>
          <w:lang w:val="de-DE"/>
        </w:rPr>
        <w:t>..........................................</w:t>
      </w:r>
      <w:r>
        <w:rPr>
          <w:noProof/>
          <w:szCs w:val="26"/>
          <w:lang w:val="de-DE"/>
        </w:rPr>
        <w:t>.</w:t>
      </w:r>
      <w:r w:rsidRPr="00993E31">
        <w:rPr>
          <w:noProof/>
          <w:szCs w:val="26"/>
          <w:lang w:val="de-DE"/>
        </w:rPr>
        <w:t>...........</w:t>
      </w:r>
      <w:r>
        <w:rPr>
          <w:noProof/>
          <w:szCs w:val="26"/>
          <w:lang w:val="de-DE"/>
        </w:rPr>
        <w:t>...........</w:t>
      </w:r>
      <w:r>
        <w:rPr>
          <w:noProof/>
          <w:color w:val="FFFFFF"/>
          <w:szCs w:val="26"/>
          <w:lang w:val="de-DE"/>
        </w:rPr>
        <w:t>s</w:t>
      </w:r>
      <w:r>
        <w:rPr>
          <w:noProof/>
          <w:szCs w:val="26"/>
          <w:lang w:val="de-DE"/>
        </w:rPr>
        <w:t>22</w:t>
      </w:r>
    </w:p>
    <w:p w:rsidR="00875B5E" w:rsidRPr="00550471" w:rsidRDefault="00875B5E" w:rsidP="00875B5E">
      <w:pPr>
        <w:pStyle w:val="TOC1"/>
        <w:rPr>
          <w:lang w:val="en-US"/>
        </w:rPr>
      </w:pPr>
      <w:hyperlink w:anchor="_Toc323577322" w:history="1">
        <w:r w:rsidRPr="00550471">
          <w:rPr>
            <w:rStyle w:val="Hyperlink"/>
          </w:rPr>
          <w:t xml:space="preserve">3. </w:t>
        </w:r>
        <w:r>
          <w:rPr>
            <w:rStyle w:val="Hyperlink"/>
          </w:rPr>
          <w:t xml:space="preserve">        </w:t>
        </w:r>
        <w:r>
          <w:rPr>
            <w:rStyle w:val="Hyperlink"/>
            <w:caps w:val="0"/>
          </w:rPr>
          <w:t>Die Geschichte d</w:t>
        </w:r>
        <w:r w:rsidRPr="00550471">
          <w:rPr>
            <w:rStyle w:val="Hyperlink"/>
            <w:caps w:val="0"/>
          </w:rPr>
          <w:t>er Lautdichtung</w:t>
        </w:r>
        <w:r w:rsidRPr="00D91A72">
          <w:rPr>
            <w:b w:val="0"/>
            <w:webHidden/>
          </w:rPr>
          <w:tab/>
        </w:r>
        <w:r w:rsidRPr="00550471">
          <w:rPr>
            <w:webHidden/>
          </w:rPr>
          <w:t>24</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23" w:history="1">
        <w:r w:rsidRPr="00993E31">
          <w:rPr>
            <w:rStyle w:val="Hyperlink"/>
            <w:rFonts w:ascii="Times New Roman" w:hAnsi="Times New Roman" w:cs="Times New Roman"/>
            <w:b w:val="0"/>
            <w:noProof/>
            <w:sz w:val="26"/>
            <w:szCs w:val="26"/>
            <w:lang w:val="de-DE"/>
          </w:rPr>
          <w:t xml:space="preserve">3.1.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Ein Überblick über die Geschichte der Lautdichtung</w:t>
        </w:r>
        <w:r w:rsidRPr="00993E31">
          <w:rPr>
            <w:rFonts w:ascii="Times New Roman" w:hAnsi="Times New Roman" w:cs="Times New Roman"/>
            <w:b w:val="0"/>
            <w:noProof/>
            <w:webHidden/>
            <w:sz w:val="26"/>
            <w:szCs w:val="26"/>
          </w:rPr>
          <w:tab/>
          <w:t>24</w:t>
        </w:r>
      </w:hyperlink>
    </w:p>
    <w:p w:rsidR="00875B5E" w:rsidRPr="00993E31" w:rsidRDefault="00875B5E" w:rsidP="00875B5E">
      <w:pPr>
        <w:pStyle w:val="TOC2"/>
        <w:spacing w:before="0" w:after="140"/>
        <w:ind w:left="0"/>
        <w:rPr>
          <w:rStyle w:val="Hyperlink"/>
          <w:rFonts w:ascii="Times New Roman" w:hAnsi="Times New Roman" w:cs="Times New Roman"/>
          <w:b w:val="0"/>
          <w:noProof/>
          <w:color w:val="auto"/>
          <w:sz w:val="26"/>
          <w:szCs w:val="26"/>
          <w:u w:val="none"/>
        </w:rPr>
      </w:pPr>
      <w:hyperlink w:anchor="_Toc323577324" w:history="1">
        <w:r w:rsidRPr="00993E31">
          <w:rPr>
            <w:rStyle w:val="Hyperlink"/>
            <w:rFonts w:ascii="Times New Roman" w:hAnsi="Times New Roman" w:cs="Times New Roman"/>
            <w:b w:val="0"/>
            <w:noProof/>
            <w:sz w:val="26"/>
            <w:szCs w:val="26"/>
            <w:lang w:val="de-DE"/>
          </w:rPr>
          <w:t xml:space="preserve">3.2.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Wichtigste Vertreter der Lautdichtung</w:t>
        </w:r>
        <w:r w:rsidRPr="00993E31">
          <w:rPr>
            <w:rFonts w:ascii="Times New Roman" w:hAnsi="Times New Roman" w:cs="Times New Roman"/>
            <w:b w:val="0"/>
            <w:noProof/>
            <w:webHidden/>
            <w:sz w:val="26"/>
            <w:szCs w:val="26"/>
          </w:rPr>
          <w:tab/>
          <w:t>28</w:t>
        </w:r>
      </w:hyperlink>
    </w:p>
    <w:p w:rsidR="00875B5E" w:rsidRPr="00993E31" w:rsidRDefault="00875B5E" w:rsidP="00875B5E">
      <w:pPr>
        <w:pStyle w:val="TOC1"/>
        <w:rPr>
          <w:lang w:val="en-US"/>
        </w:rPr>
      </w:pPr>
      <w:hyperlink w:anchor="_Toc323577325" w:history="1">
        <w:r w:rsidRPr="00550471">
          <w:rPr>
            <w:rStyle w:val="Hyperlink"/>
          </w:rPr>
          <w:t xml:space="preserve">4. </w:t>
        </w:r>
        <w:r>
          <w:rPr>
            <w:rStyle w:val="Hyperlink"/>
          </w:rPr>
          <w:t xml:space="preserve">        </w:t>
        </w:r>
        <w:r>
          <w:rPr>
            <w:rStyle w:val="Hyperlink"/>
            <w:caps w:val="0"/>
          </w:rPr>
          <w:t xml:space="preserve">Analyse und Interpretation einiger ausgewählter </w:t>
        </w:r>
        <w:r w:rsidRPr="00550471">
          <w:rPr>
            <w:rStyle w:val="Hyperlink"/>
            <w:caps w:val="0"/>
          </w:rPr>
          <w:t>Lautgedichte</w:t>
        </w:r>
        <w:r w:rsidRPr="00D91A72">
          <w:rPr>
            <w:b w:val="0"/>
            <w:webHidden/>
          </w:rPr>
          <w:tab/>
        </w:r>
        <w:r w:rsidRPr="00993E31">
          <w:rPr>
            <w:webHidden/>
          </w:rPr>
          <w:t>30</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26" w:history="1">
        <w:r w:rsidRPr="00993E31">
          <w:rPr>
            <w:rStyle w:val="Hyperlink"/>
            <w:rFonts w:ascii="Times New Roman" w:hAnsi="Times New Roman" w:cs="Times New Roman"/>
            <w:b w:val="0"/>
            <w:noProof/>
            <w:sz w:val="26"/>
            <w:szCs w:val="26"/>
          </w:rPr>
          <w:t xml:space="preserve">4.1. </w:t>
        </w:r>
        <w:r>
          <w:rPr>
            <w:rStyle w:val="Hyperlink"/>
            <w:rFonts w:ascii="Times New Roman" w:hAnsi="Times New Roman" w:cs="Times New Roman"/>
            <w:b w:val="0"/>
            <w:noProof/>
            <w:sz w:val="26"/>
            <w:szCs w:val="26"/>
          </w:rPr>
          <w:t xml:space="preserve">     </w:t>
        </w:r>
        <w:r w:rsidRPr="00993E31">
          <w:rPr>
            <w:rStyle w:val="Hyperlink"/>
            <w:rFonts w:ascii="Times New Roman" w:hAnsi="Times New Roman" w:cs="Times New Roman"/>
            <w:b w:val="0"/>
            <w:noProof/>
            <w:sz w:val="26"/>
            <w:szCs w:val="26"/>
          </w:rPr>
          <w:t xml:space="preserve">„Ursonate“ </w:t>
        </w:r>
        <w:r w:rsidRPr="00993E31">
          <w:rPr>
            <w:rFonts w:ascii="Times New Roman" w:hAnsi="Times New Roman" w:cs="Times New Roman"/>
            <w:b w:val="0"/>
            <w:noProof/>
            <w:webHidden/>
            <w:sz w:val="26"/>
            <w:szCs w:val="26"/>
          </w:rPr>
          <w:tab/>
          <w:t>30</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27" w:history="1">
        <w:r w:rsidRPr="00993E31">
          <w:rPr>
            <w:rStyle w:val="Hyperlink"/>
            <w:rFonts w:ascii="Times New Roman" w:hAnsi="Times New Roman" w:cs="Times New Roman"/>
            <w:b w:val="0"/>
            <w:noProof/>
            <w:sz w:val="26"/>
            <w:szCs w:val="26"/>
          </w:rPr>
          <w:t>4.2.</w:t>
        </w:r>
        <w:r>
          <w:rPr>
            <w:rStyle w:val="Hyperlink"/>
            <w:rFonts w:ascii="Times New Roman" w:hAnsi="Times New Roman" w:cs="Times New Roman"/>
            <w:b w:val="0"/>
            <w:noProof/>
            <w:sz w:val="26"/>
            <w:szCs w:val="26"/>
          </w:rPr>
          <w:t xml:space="preserve">     </w:t>
        </w:r>
        <w:r w:rsidRPr="00993E31">
          <w:rPr>
            <w:rStyle w:val="Hyperlink"/>
            <w:rFonts w:ascii="Times New Roman" w:hAnsi="Times New Roman" w:cs="Times New Roman"/>
            <w:b w:val="0"/>
            <w:noProof/>
            <w:sz w:val="26"/>
            <w:szCs w:val="26"/>
          </w:rPr>
          <w:t xml:space="preserve"> „ottos mops“</w:t>
        </w:r>
        <w:r w:rsidRPr="00993E31">
          <w:rPr>
            <w:rFonts w:ascii="Times New Roman" w:hAnsi="Times New Roman" w:cs="Times New Roman"/>
            <w:b w:val="0"/>
            <w:noProof/>
            <w:webHidden/>
            <w:sz w:val="26"/>
            <w:szCs w:val="26"/>
          </w:rPr>
          <w:tab/>
          <w:t>34</w:t>
        </w:r>
      </w:hyperlink>
    </w:p>
    <w:p w:rsidR="00875B5E" w:rsidRPr="00993E31" w:rsidRDefault="00875B5E" w:rsidP="00875B5E">
      <w:pPr>
        <w:pStyle w:val="TOC2"/>
        <w:spacing w:before="0" w:after="140"/>
        <w:ind w:left="0"/>
        <w:rPr>
          <w:rFonts w:ascii="Times New Roman" w:hAnsi="Times New Roman" w:cs="Times New Roman"/>
          <w:b w:val="0"/>
          <w:noProof/>
          <w:sz w:val="26"/>
          <w:szCs w:val="26"/>
        </w:rPr>
      </w:pPr>
      <w:hyperlink w:anchor="_Toc323577328" w:history="1">
        <w:r w:rsidRPr="00993E31">
          <w:rPr>
            <w:rStyle w:val="Hyperlink"/>
            <w:rFonts w:ascii="Times New Roman" w:hAnsi="Times New Roman" w:cs="Times New Roman"/>
            <w:b w:val="0"/>
            <w:noProof/>
            <w:sz w:val="26"/>
            <w:szCs w:val="26"/>
            <w:lang w:val="de-DE"/>
          </w:rPr>
          <w:t xml:space="preserve">4.3.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 xml:space="preserve">„schtzngrmm“ </w:t>
        </w:r>
        <w:r w:rsidRPr="00993E31">
          <w:rPr>
            <w:rFonts w:ascii="Times New Roman" w:hAnsi="Times New Roman" w:cs="Times New Roman"/>
            <w:b w:val="0"/>
            <w:noProof/>
            <w:webHidden/>
            <w:sz w:val="26"/>
            <w:szCs w:val="26"/>
          </w:rPr>
          <w:tab/>
          <w:t>38</w:t>
        </w:r>
      </w:hyperlink>
    </w:p>
    <w:p w:rsidR="00875B5E" w:rsidRPr="00993E31" w:rsidRDefault="00875B5E" w:rsidP="00875B5E">
      <w:pPr>
        <w:pStyle w:val="TOC1"/>
        <w:rPr>
          <w:lang w:val="en-US"/>
        </w:rPr>
      </w:pPr>
      <w:hyperlink w:anchor="_Toc323577330" w:history="1">
        <w:r w:rsidRPr="00550471">
          <w:rPr>
            <w:rStyle w:val="Hyperlink"/>
          </w:rPr>
          <w:t xml:space="preserve">5. </w:t>
        </w:r>
        <w:r>
          <w:rPr>
            <w:rStyle w:val="Hyperlink"/>
          </w:rPr>
          <w:t xml:space="preserve">        </w:t>
        </w:r>
        <w:r w:rsidRPr="00550471">
          <w:rPr>
            <w:rStyle w:val="Hyperlink"/>
            <w:caps w:val="0"/>
          </w:rPr>
          <w:t>Schlussfolgerungen</w:t>
        </w:r>
        <w:r w:rsidRPr="00D91A72">
          <w:rPr>
            <w:b w:val="0"/>
            <w:webHidden/>
          </w:rPr>
          <w:tab/>
        </w:r>
        <w:r w:rsidRPr="00993E31">
          <w:rPr>
            <w:webHidden/>
          </w:rPr>
          <w:t>43</w:t>
        </w:r>
      </w:hyperlink>
    </w:p>
    <w:p w:rsidR="00875B5E" w:rsidRPr="00993E31" w:rsidRDefault="00875B5E" w:rsidP="00875B5E">
      <w:pPr>
        <w:pStyle w:val="TOC2"/>
        <w:spacing w:before="0" w:after="20"/>
        <w:ind w:left="0"/>
        <w:rPr>
          <w:rFonts w:ascii="Times New Roman" w:hAnsi="Times New Roman" w:cs="Times New Roman"/>
          <w:b w:val="0"/>
          <w:noProof/>
          <w:sz w:val="26"/>
          <w:szCs w:val="26"/>
        </w:rPr>
      </w:pPr>
      <w:hyperlink w:anchor="_Toc323577331" w:history="1">
        <w:r w:rsidRPr="00993E31">
          <w:rPr>
            <w:rStyle w:val="Hyperlink"/>
            <w:rFonts w:ascii="Times New Roman" w:hAnsi="Times New Roman" w:cs="Times New Roman"/>
            <w:b w:val="0"/>
            <w:noProof/>
            <w:sz w:val="26"/>
            <w:szCs w:val="26"/>
            <w:lang w:val="de-DE"/>
          </w:rPr>
          <w:t xml:space="preserve">5.1.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Inhaltliche Zusammenfassung</w:t>
        </w:r>
        <w:r w:rsidRPr="00993E31">
          <w:rPr>
            <w:rFonts w:ascii="Times New Roman" w:hAnsi="Times New Roman" w:cs="Times New Roman"/>
            <w:b w:val="0"/>
            <w:noProof/>
            <w:webHidden/>
            <w:sz w:val="26"/>
            <w:szCs w:val="26"/>
          </w:rPr>
          <w:tab/>
          <w:t>43</w:t>
        </w:r>
      </w:hyperlink>
    </w:p>
    <w:p w:rsidR="00875B5E" w:rsidRPr="00993E31" w:rsidRDefault="00875B5E" w:rsidP="00875B5E">
      <w:pPr>
        <w:pStyle w:val="TOC2"/>
        <w:spacing w:before="0" w:after="140"/>
        <w:ind w:left="0"/>
        <w:rPr>
          <w:rStyle w:val="Hyperlink"/>
          <w:rFonts w:ascii="Times New Roman" w:hAnsi="Times New Roman" w:cs="Times New Roman"/>
          <w:b w:val="0"/>
          <w:noProof/>
          <w:color w:val="auto"/>
          <w:sz w:val="26"/>
          <w:szCs w:val="26"/>
          <w:u w:val="none"/>
        </w:rPr>
      </w:pPr>
      <w:hyperlink w:anchor="_Toc323577332" w:history="1">
        <w:r w:rsidRPr="00993E31">
          <w:rPr>
            <w:rStyle w:val="Hyperlink"/>
            <w:rFonts w:ascii="Times New Roman" w:hAnsi="Times New Roman" w:cs="Times New Roman"/>
            <w:b w:val="0"/>
            <w:noProof/>
            <w:sz w:val="26"/>
            <w:szCs w:val="26"/>
            <w:lang w:val="de-DE"/>
          </w:rPr>
          <w:t xml:space="preserve">5.2. </w:t>
        </w:r>
        <w:r>
          <w:rPr>
            <w:rStyle w:val="Hyperlink"/>
            <w:rFonts w:ascii="Times New Roman" w:hAnsi="Times New Roman" w:cs="Times New Roman"/>
            <w:b w:val="0"/>
            <w:noProof/>
            <w:sz w:val="26"/>
            <w:szCs w:val="26"/>
            <w:lang w:val="de-DE"/>
          </w:rPr>
          <w:t xml:space="preserve">     </w:t>
        </w:r>
        <w:r w:rsidRPr="00993E31">
          <w:rPr>
            <w:rStyle w:val="Hyperlink"/>
            <w:rFonts w:ascii="Times New Roman" w:hAnsi="Times New Roman" w:cs="Times New Roman"/>
            <w:b w:val="0"/>
            <w:noProof/>
            <w:sz w:val="26"/>
            <w:szCs w:val="26"/>
            <w:lang w:val="de-DE"/>
          </w:rPr>
          <w:t>Ausblick</w:t>
        </w:r>
        <w:r w:rsidRPr="00993E31">
          <w:rPr>
            <w:rFonts w:ascii="Times New Roman" w:hAnsi="Times New Roman" w:cs="Times New Roman"/>
            <w:b w:val="0"/>
            <w:noProof/>
            <w:webHidden/>
            <w:sz w:val="26"/>
            <w:szCs w:val="26"/>
          </w:rPr>
          <w:tab/>
        </w:r>
        <w:r>
          <w:rPr>
            <w:rFonts w:ascii="Times New Roman" w:hAnsi="Times New Roman" w:cs="Times New Roman"/>
            <w:b w:val="0"/>
            <w:noProof/>
            <w:webHidden/>
            <w:sz w:val="26"/>
            <w:szCs w:val="26"/>
          </w:rPr>
          <w:t>45</w:t>
        </w:r>
      </w:hyperlink>
    </w:p>
    <w:p w:rsidR="00875B5E" w:rsidRPr="00993E31" w:rsidRDefault="00875B5E" w:rsidP="00875B5E">
      <w:pPr>
        <w:pStyle w:val="TOC1"/>
        <w:spacing w:after="140"/>
        <w:ind w:left="806" w:hanging="806"/>
        <w:rPr>
          <w:lang w:val="en-US"/>
        </w:rPr>
      </w:pPr>
      <w:hyperlink w:anchor="_Toc323577333" w:history="1">
        <w:r>
          <w:rPr>
            <w:rStyle w:val="Hyperlink"/>
            <w:caps w:val="0"/>
          </w:rPr>
          <w:t>L</w:t>
        </w:r>
        <w:r w:rsidRPr="00550471">
          <w:rPr>
            <w:rStyle w:val="Hyperlink"/>
            <w:caps w:val="0"/>
          </w:rPr>
          <w:t>iteraturverzeichnis</w:t>
        </w:r>
        <w:r w:rsidRPr="00D91A72">
          <w:rPr>
            <w:b w:val="0"/>
            <w:webHidden/>
          </w:rPr>
          <w:tab/>
        </w:r>
        <w:r>
          <w:rPr>
            <w:webHidden/>
          </w:rPr>
          <w:t>46</w:t>
        </w:r>
      </w:hyperlink>
    </w:p>
    <w:p w:rsidR="00875B5E" w:rsidRPr="009B2BBE" w:rsidRDefault="00875B5E" w:rsidP="00875B5E">
      <w:pPr>
        <w:spacing w:after="140"/>
        <w:ind w:right="-58"/>
        <w:rPr>
          <w:b/>
          <w:color w:val="0D0D0D"/>
          <w:szCs w:val="26"/>
          <w:lang w:val="de-DE"/>
        </w:rPr>
      </w:pPr>
      <w:r w:rsidRPr="00993E31">
        <w:rPr>
          <w:color w:val="0D0D0D"/>
          <w:szCs w:val="26"/>
        </w:rPr>
        <w:fldChar w:fldCharType="end"/>
      </w:r>
      <w:r w:rsidRPr="009B2BBE">
        <w:rPr>
          <w:b/>
          <w:color w:val="0D0D0D"/>
          <w:szCs w:val="26"/>
          <w:lang w:val="de-DE"/>
        </w:rPr>
        <w:t>Anhang</w:t>
      </w:r>
      <w:r w:rsidRPr="009B2BBE">
        <w:rPr>
          <w:b/>
          <w:color w:val="FFFFFF"/>
          <w:szCs w:val="26"/>
          <w:lang w:val="de-DE"/>
        </w:rPr>
        <w:t>.</w:t>
      </w:r>
      <w:r w:rsidRPr="009B2BBE">
        <w:rPr>
          <w:b/>
          <w:szCs w:val="26"/>
          <w:lang w:val="de-DE"/>
        </w:rPr>
        <w:t>1</w:t>
      </w:r>
      <w:r w:rsidRPr="009B2BBE">
        <w:rPr>
          <w:b/>
          <w:color w:val="0D0D0D"/>
          <w:szCs w:val="26"/>
          <w:lang w:val="de-DE"/>
        </w:rPr>
        <w:t xml:space="preserve"> </w:t>
      </w:r>
      <w:r w:rsidRPr="00D91A72">
        <w:rPr>
          <w:color w:val="0D0D0D"/>
          <w:szCs w:val="26"/>
          <w:lang w:val="de-DE"/>
        </w:rPr>
        <w:t>......................................................................................................................</w:t>
      </w:r>
      <w:r w:rsidRPr="00D91A72">
        <w:rPr>
          <w:color w:val="FFFFFF"/>
          <w:szCs w:val="26"/>
          <w:lang w:val="de-DE"/>
        </w:rPr>
        <w:t>.</w:t>
      </w:r>
      <w:r w:rsidRPr="009B2BBE">
        <w:rPr>
          <w:b/>
          <w:color w:val="0D0D0D"/>
          <w:szCs w:val="26"/>
          <w:lang w:val="de-DE"/>
        </w:rPr>
        <w:t>51</w:t>
      </w:r>
    </w:p>
    <w:p w:rsidR="00875B5E" w:rsidRPr="009B2BBE" w:rsidRDefault="00875B5E" w:rsidP="00875B5E">
      <w:pPr>
        <w:spacing w:after="140"/>
        <w:ind w:right="-58"/>
        <w:rPr>
          <w:b/>
          <w:color w:val="0D0D0D"/>
          <w:szCs w:val="26"/>
          <w:lang w:val="de-DE"/>
        </w:rPr>
      </w:pPr>
      <w:r w:rsidRPr="009B2BBE">
        <w:rPr>
          <w:b/>
          <w:color w:val="0D0D0D"/>
          <w:szCs w:val="26"/>
          <w:lang w:val="de-DE"/>
        </w:rPr>
        <w:t xml:space="preserve">Anhang 2 </w:t>
      </w:r>
      <w:r w:rsidRPr="00D91A72">
        <w:rPr>
          <w:color w:val="0D0D0D"/>
          <w:szCs w:val="26"/>
          <w:lang w:val="de-DE"/>
        </w:rPr>
        <w:t>.....................................................................................................................</w:t>
      </w:r>
      <w:r>
        <w:rPr>
          <w:b/>
          <w:color w:val="0D0D0D"/>
          <w:szCs w:val="26"/>
          <w:lang w:val="de-DE"/>
        </w:rPr>
        <w:t xml:space="preserve"> 53</w:t>
      </w:r>
    </w:p>
    <w:p w:rsidR="00875B5E" w:rsidRPr="009B2BBE" w:rsidRDefault="00875B5E" w:rsidP="00875B5E">
      <w:pPr>
        <w:spacing w:after="140"/>
        <w:ind w:right="-58"/>
        <w:rPr>
          <w:b/>
          <w:color w:val="0D0D0D"/>
          <w:szCs w:val="26"/>
          <w:lang w:val="de-DE"/>
        </w:rPr>
      </w:pPr>
      <w:r w:rsidRPr="009B2BBE">
        <w:rPr>
          <w:b/>
          <w:color w:val="0D0D0D"/>
          <w:szCs w:val="26"/>
          <w:lang w:val="de-DE"/>
        </w:rPr>
        <w:t xml:space="preserve">Anhang 3 </w:t>
      </w:r>
      <w:r w:rsidRPr="00D91A72">
        <w:rPr>
          <w:color w:val="0D0D0D"/>
          <w:szCs w:val="26"/>
          <w:lang w:val="de-DE"/>
        </w:rPr>
        <w:t xml:space="preserve">..................................................................................................................... </w:t>
      </w:r>
      <w:r>
        <w:rPr>
          <w:b/>
          <w:color w:val="0D0D0D"/>
          <w:szCs w:val="26"/>
          <w:lang w:val="de-DE"/>
        </w:rPr>
        <w:t>58</w:t>
      </w:r>
    </w:p>
    <w:p w:rsidR="00875B5E" w:rsidRPr="009B2BBE" w:rsidRDefault="00875B5E" w:rsidP="00875B5E">
      <w:pPr>
        <w:spacing w:after="140"/>
        <w:ind w:right="-58"/>
        <w:rPr>
          <w:b/>
          <w:color w:val="0D0D0D"/>
          <w:szCs w:val="26"/>
          <w:lang w:val="de-DE"/>
        </w:rPr>
      </w:pPr>
      <w:r w:rsidRPr="009B2BBE">
        <w:rPr>
          <w:b/>
          <w:color w:val="0D0D0D"/>
          <w:szCs w:val="26"/>
          <w:lang w:val="de-DE"/>
        </w:rPr>
        <w:t>Anhang 4</w:t>
      </w:r>
      <w:r w:rsidRPr="00D91A72">
        <w:rPr>
          <w:color w:val="0D0D0D"/>
          <w:szCs w:val="26"/>
          <w:lang w:val="de-DE"/>
        </w:rPr>
        <w:t xml:space="preserve"> .....................................................................................................................</w:t>
      </w:r>
      <w:r>
        <w:rPr>
          <w:b/>
          <w:color w:val="0D0D0D"/>
          <w:szCs w:val="26"/>
          <w:lang w:val="de-DE"/>
        </w:rPr>
        <w:t xml:space="preserve"> 60</w:t>
      </w:r>
    </w:p>
    <w:p w:rsidR="00875B5E" w:rsidRPr="00993E31"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pStyle w:val="Heading1"/>
        <w:spacing w:after="120"/>
        <w:jc w:val="center"/>
        <w:rPr>
          <w:color w:val="0D0D0D"/>
          <w:szCs w:val="26"/>
          <w:lang w:val="de-DE"/>
        </w:rPr>
      </w:pPr>
      <w:bookmarkStart w:id="0" w:name="_Toc323577333"/>
      <w:r w:rsidRPr="0005220A">
        <w:rPr>
          <w:color w:val="0D0D0D"/>
          <w:szCs w:val="26"/>
          <w:lang w:val="de-DE"/>
        </w:rPr>
        <w:lastRenderedPageBreak/>
        <w:t>Literaturverzeichnis</w:t>
      </w:r>
      <w:bookmarkEnd w:id="0"/>
    </w:p>
    <w:p w:rsidR="00875B5E" w:rsidRPr="0005220A" w:rsidRDefault="00875B5E" w:rsidP="00875B5E">
      <w:pPr>
        <w:jc w:val="center"/>
        <w:rPr>
          <w:color w:val="0D0D0D"/>
          <w:lang w:val="de-DE"/>
        </w:rPr>
      </w:pPr>
    </w:p>
    <w:p w:rsidR="00875B5E" w:rsidRPr="005C4517" w:rsidRDefault="00875B5E" w:rsidP="00875B5E">
      <w:pPr>
        <w:spacing w:after="120"/>
        <w:ind w:left="630" w:hanging="630"/>
        <w:jc w:val="both"/>
        <w:rPr>
          <w:b/>
          <w:color w:val="0D0D0D"/>
          <w:lang w:val="de-DE"/>
        </w:rPr>
      </w:pPr>
      <w:r w:rsidRPr="005C4517">
        <w:rPr>
          <w:b/>
          <w:color w:val="0D0D0D"/>
          <w:lang w:val="de-DE"/>
        </w:rPr>
        <w:t>I. Deutsche Literatur</w:t>
      </w:r>
    </w:p>
    <w:p w:rsidR="00875B5E" w:rsidRPr="0005220A" w:rsidRDefault="00875B5E" w:rsidP="00875B5E">
      <w:pPr>
        <w:spacing w:after="120"/>
        <w:ind w:left="630" w:hanging="630"/>
        <w:jc w:val="both"/>
        <w:rPr>
          <w:color w:val="0D0D0D"/>
          <w:lang w:val="de-DE"/>
        </w:rPr>
      </w:pPr>
      <w:r>
        <w:rPr>
          <w:color w:val="0D0D0D"/>
          <w:lang w:val="de-DE"/>
        </w:rPr>
        <w:t>1.</w:t>
      </w:r>
      <w:r w:rsidRPr="00E75BC3">
        <w:rPr>
          <w:color w:val="FFFFFF"/>
          <w:lang w:val="de-DE"/>
        </w:rPr>
        <w:t xml:space="preserve">.. </w:t>
      </w:r>
      <w:r w:rsidRPr="005C4517">
        <w:rPr>
          <w:color w:val="FFFFFF"/>
          <w:lang w:val="de-DE"/>
        </w:rPr>
        <w:t>..</w:t>
      </w:r>
      <w:r>
        <w:rPr>
          <w:color w:val="0D0D0D"/>
          <w:lang w:val="de-DE"/>
        </w:rPr>
        <w:t>BALCI, U.</w:t>
      </w:r>
      <w:r w:rsidRPr="0005220A">
        <w:rPr>
          <w:color w:val="0D0D0D"/>
          <w:lang w:val="de-DE"/>
        </w:rPr>
        <w:t xml:space="preserve"> (2010):</w:t>
      </w:r>
      <w:r w:rsidRPr="0005220A">
        <w:rPr>
          <w:i/>
          <w:color w:val="0D0D0D"/>
          <w:lang w:val="de-DE"/>
        </w:rPr>
        <w:t xml:space="preserve"> Konkrete Poesie im DaF-Unterricht: Eine empirische Untersuchung anhand deutscher und türkischer Texte.</w:t>
      </w:r>
      <w:r w:rsidRPr="0005220A">
        <w:rPr>
          <w:color w:val="0D0D0D"/>
          <w:lang w:val="de-DE"/>
        </w:rPr>
        <w:t xml:space="preserve"> Norderstedt: GRIN Verlag.</w:t>
      </w:r>
    </w:p>
    <w:p w:rsidR="00875B5E" w:rsidRPr="0005220A" w:rsidRDefault="00875B5E" w:rsidP="00875B5E">
      <w:pPr>
        <w:spacing w:after="120"/>
        <w:ind w:left="630" w:hanging="630"/>
        <w:jc w:val="both"/>
        <w:rPr>
          <w:color w:val="0D0D0D"/>
          <w:lang w:val="de-DE"/>
        </w:rPr>
      </w:pPr>
      <w:r>
        <w:rPr>
          <w:color w:val="0D0D0D"/>
          <w:lang w:val="de-DE"/>
        </w:rPr>
        <w:t>2.</w:t>
      </w:r>
      <w:r w:rsidRPr="005C4517">
        <w:rPr>
          <w:color w:val="FFFFFF"/>
          <w:lang w:val="de-DE"/>
        </w:rPr>
        <w:t>.</w:t>
      </w:r>
      <w:r>
        <w:rPr>
          <w:color w:val="FFFFFF"/>
          <w:lang w:val="de-DE"/>
        </w:rPr>
        <w:t>-</w:t>
      </w:r>
      <w:r w:rsidRPr="005C4517">
        <w:rPr>
          <w:color w:val="FFFFFF"/>
          <w:lang w:val="de-DE"/>
        </w:rPr>
        <w:t>....</w:t>
      </w:r>
      <w:r w:rsidRPr="0005220A">
        <w:rPr>
          <w:color w:val="0D0D0D"/>
          <w:lang w:val="de-DE"/>
        </w:rPr>
        <w:t>BA</w:t>
      </w:r>
      <w:r>
        <w:rPr>
          <w:color w:val="0D0D0D"/>
          <w:lang w:val="de-DE"/>
        </w:rPr>
        <w:t>UMANN, B./ OBERLE, B.</w:t>
      </w:r>
      <w:r w:rsidRPr="0005220A">
        <w:rPr>
          <w:color w:val="0D0D0D"/>
          <w:lang w:val="de-DE"/>
        </w:rPr>
        <w:t xml:space="preserve"> (1985): </w:t>
      </w:r>
      <w:r>
        <w:rPr>
          <w:i/>
          <w:color w:val="0D0D0D"/>
          <w:lang w:val="de-DE"/>
        </w:rPr>
        <w:t xml:space="preserve">Deutsche Literatur in </w:t>
      </w:r>
      <w:r w:rsidRPr="0005220A">
        <w:rPr>
          <w:i/>
          <w:color w:val="0D0D0D"/>
          <w:lang w:val="de-DE"/>
        </w:rPr>
        <w:t>Epochen.</w:t>
      </w:r>
      <w:r w:rsidRPr="0005220A">
        <w:rPr>
          <w:color w:val="0D0D0D"/>
          <w:lang w:val="de-DE"/>
        </w:rPr>
        <w:t xml:space="preserve"> München: Max Hueber Verlag.</w:t>
      </w:r>
    </w:p>
    <w:p w:rsidR="00875B5E" w:rsidRDefault="00875B5E" w:rsidP="00875B5E">
      <w:pPr>
        <w:spacing w:after="120"/>
        <w:ind w:left="630" w:hanging="630"/>
        <w:jc w:val="both"/>
        <w:rPr>
          <w:color w:val="0D0D0D"/>
          <w:szCs w:val="26"/>
          <w:lang w:val="de-DE"/>
        </w:rPr>
      </w:pPr>
      <w:r>
        <w:rPr>
          <w:color w:val="0D0D0D"/>
          <w:szCs w:val="26"/>
          <w:lang w:val="de-DE"/>
        </w:rPr>
        <w:t>3.</w:t>
      </w:r>
      <w:r w:rsidRPr="00E75BC3">
        <w:rPr>
          <w:color w:val="FFFFFF"/>
          <w:szCs w:val="26"/>
          <w:lang w:val="de-DE"/>
        </w:rPr>
        <w:t>-</w:t>
      </w:r>
      <w:r w:rsidRPr="007B0A3F">
        <w:rPr>
          <w:color w:val="FFFFFF"/>
          <w:szCs w:val="26"/>
          <w:lang w:val="de-DE"/>
        </w:rPr>
        <w:t>--</w:t>
      </w:r>
      <w:r>
        <w:rPr>
          <w:color w:val="FFFFFF"/>
          <w:szCs w:val="26"/>
          <w:lang w:val="de-DE"/>
        </w:rPr>
        <w:t>..</w:t>
      </w:r>
      <w:r>
        <w:rPr>
          <w:color w:val="0D0D0D"/>
          <w:szCs w:val="26"/>
          <w:lang w:val="de-DE"/>
        </w:rPr>
        <w:t>BRAAK, I./ NEUBAUER, M.</w:t>
      </w:r>
      <w:r w:rsidRPr="00070431">
        <w:rPr>
          <w:color w:val="0D0D0D"/>
          <w:szCs w:val="26"/>
          <w:lang w:val="de-DE"/>
        </w:rPr>
        <w:t xml:space="preserve"> (1990): </w:t>
      </w:r>
      <w:r w:rsidRPr="00070431">
        <w:rPr>
          <w:i/>
          <w:color w:val="0D0D0D"/>
          <w:szCs w:val="26"/>
          <w:lang w:val="de-DE"/>
        </w:rPr>
        <w:t>Hirts Stichwortbücher - Poetik in Stichworten.</w:t>
      </w:r>
      <w:r w:rsidRPr="00070431">
        <w:rPr>
          <w:color w:val="0D0D0D"/>
          <w:szCs w:val="26"/>
          <w:lang w:val="de-DE"/>
        </w:rPr>
        <w:t xml:space="preserve"> </w:t>
      </w:r>
      <w:r w:rsidRPr="0005220A">
        <w:rPr>
          <w:color w:val="0D0D0D"/>
          <w:szCs w:val="26"/>
          <w:lang w:val="de-DE"/>
        </w:rPr>
        <w:t>Salzweg: Verlag Ferdinand Hirt.</w:t>
      </w:r>
    </w:p>
    <w:p w:rsidR="00875B5E" w:rsidRPr="008D3D15" w:rsidRDefault="00875B5E" w:rsidP="00875B5E">
      <w:pPr>
        <w:spacing w:after="120"/>
        <w:ind w:left="630" w:hanging="630"/>
        <w:jc w:val="both"/>
        <w:rPr>
          <w:szCs w:val="26"/>
          <w:lang w:val="de-DE"/>
        </w:rPr>
      </w:pPr>
      <w:r>
        <w:rPr>
          <w:szCs w:val="26"/>
          <w:lang w:val="de-DE"/>
        </w:rPr>
        <w:t>4.</w:t>
      </w:r>
      <w:r w:rsidRPr="00E75BC3">
        <w:rPr>
          <w:color w:val="FFFFFF"/>
          <w:szCs w:val="26"/>
          <w:lang w:val="de-DE"/>
        </w:rPr>
        <w:t>-.</w:t>
      </w:r>
      <w:r w:rsidRPr="008D3D15">
        <w:rPr>
          <w:color w:val="FFFFFF"/>
          <w:szCs w:val="26"/>
          <w:lang w:val="de-DE"/>
        </w:rPr>
        <w:t>....</w:t>
      </w:r>
      <w:r>
        <w:rPr>
          <w:lang w:val="de-DE"/>
        </w:rPr>
        <w:t>BREUER, D.</w:t>
      </w:r>
      <w:r w:rsidRPr="008D3D15">
        <w:rPr>
          <w:lang w:val="de-DE"/>
        </w:rPr>
        <w:t xml:space="preserve"> (1999): </w:t>
      </w:r>
      <w:r w:rsidRPr="008D3D15">
        <w:rPr>
          <w:i/>
          <w:lang w:val="de-DE"/>
        </w:rPr>
        <w:t>Deutsche Metrik und Versgeschichte</w:t>
      </w:r>
      <w:r w:rsidRPr="008D3D15">
        <w:rPr>
          <w:lang w:val="de-DE"/>
        </w:rPr>
        <w:t>. München: Fink.</w:t>
      </w:r>
    </w:p>
    <w:p w:rsidR="00875B5E" w:rsidRPr="0005220A" w:rsidRDefault="00875B5E" w:rsidP="00875B5E">
      <w:pPr>
        <w:spacing w:after="120"/>
        <w:ind w:left="630" w:hanging="630"/>
        <w:jc w:val="both"/>
        <w:rPr>
          <w:color w:val="0D0D0D"/>
          <w:lang w:val="de-DE"/>
        </w:rPr>
      </w:pPr>
      <w:r>
        <w:rPr>
          <w:color w:val="0D0D0D"/>
          <w:szCs w:val="26"/>
          <w:lang w:val="de-DE"/>
        </w:rPr>
        <w:t xml:space="preserve">5. </w:t>
      </w:r>
      <w:r w:rsidRPr="00163132">
        <w:rPr>
          <w:color w:val="FFFFFF"/>
          <w:szCs w:val="26"/>
          <w:lang w:val="de-DE"/>
        </w:rPr>
        <w:t>...</w:t>
      </w:r>
      <w:r>
        <w:rPr>
          <w:color w:val="FFFFFF"/>
          <w:szCs w:val="26"/>
          <w:lang w:val="de-DE"/>
        </w:rPr>
        <w:t>..</w:t>
      </w:r>
      <w:r>
        <w:rPr>
          <w:color w:val="0D0D0D"/>
          <w:lang w:val="de-DE"/>
        </w:rPr>
        <w:t>BRUNNER, H./ MORITZ, R.</w:t>
      </w:r>
      <w:r w:rsidRPr="0005220A">
        <w:rPr>
          <w:color w:val="0D0D0D"/>
          <w:lang w:val="de-DE"/>
        </w:rPr>
        <w:t xml:space="preserve"> (Hg.) (2006): </w:t>
      </w:r>
      <w:r w:rsidRPr="0005220A">
        <w:rPr>
          <w:i/>
          <w:color w:val="0D0D0D"/>
          <w:lang w:val="de-DE"/>
        </w:rPr>
        <w:t>Literaturwissenschaftliches Lexikon - Grundbegriffe der Germanistik</w:t>
      </w:r>
      <w:r w:rsidRPr="0005220A">
        <w:rPr>
          <w:color w:val="0D0D0D"/>
          <w:lang w:val="de-DE"/>
        </w:rPr>
        <w:t xml:space="preserve">. Berlin: Erich Schmidt Verlag. </w:t>
      </w:r>
    </w:p>
    <w:p w:rsidR="00875B5E" w:rsidRPr="0005220A" w:rsidRDefault="00875B5E" w:rsidP="00875B5E">
      <w:pPr>
        <w:spacing w:after="120"/>
        <w:ind w:left="630" w:hanging="630"/>
        <w:jc w:val="both"/>
        <w:rPr>
          <w:color w:val="0D0D0D"/>
          <w:szCs w:val="26"/>
          <w:lang w:val="de-DE"/>
        </w:rPr>
      </w:pPr>
      <w:r>
        <w:rPr>
          <w:color w:val="0D0D0D"/>
          <w:szCs w:val="26"/>
          <w:lang w:val="de-DE"/>
        </w:rPr>
        <w:t xml:space="preserve">6.   </w:t>
      </w:r>
      <w:r w:rsidRPr="005C4517">
        <w:rPr>
          <w:color w:val="FFFFFF"/>
          <w:szCs w:val="26"/>
          <w:lang w:val="de-DE"/>
        </w:rPr>
        <w:t>.</w:t>
      </w:r>
      <w:r>
        <w:rPr>
          <w:color w:val="0D0D0D"/>
          <w:lang w:val="de-DE"/>
        </w:rPr>
        <w:t>DANGER, J./ GENDOLLA, P.</w:t>
      </w:r>
      <w:r w:rsidRPr="0005220A">
        <w:rPr>
          <w:color w:val="0D0D0D"/>
          <w:lang w:val="de-DE"/>
        </w:rPr>
        <w:t xml:space="preserve"> (Hg.) (2003): </w:t>
      </w:r>
      <w:r w:rsidRPr="0005220A">
        <w:rPr>
          <w:i/>
          <w:color w:val="0D0D0D"/>
          <w:lang w:val="de-DE"/>
        </w:rPr>
        <w:t>Ernst Jandl, 1925 - 2000, eine Bibliographie</w:t>
      </w:r>
      <w:r w:rsidRPr="0005220A">
        <w:rPr>
          <w:color w:val="0D0D0D"/>
          <w:lang w:val="de-DE"/>
        </w:rPr>
        <w:t>. Siegen: muk-sonderband.</w:t>
      </w:r>
      <w:r w:rsidRPr="0005220A">
        <w:rPr>
          <w:color w:val="0D0D0D"/>
          <w:szCs w:val="26"/>
          <w:lang w:val="de-DE"/>
        </w:rPr>
        <w:t xml:space="preserve"> </w:t>
      </w:r>
    </w:p>
    <w:p w:rsidR="00875B5E" w:rsidRPr="0005220A" w:rsidRDefault="00875B5E" w:rsidP="00875B5E">
      <w:pPr>
        <w:spacing w:after="120"/>
        <w:ind w:left="630" w:hanging="630"/>
        <w:jc w:val="both"/>
        <w:rPr>
          <w:color w:val="0D0D0D"/>
          <w:szCs w:val="26"/>
          <w:lang w:val="de-DE"/>
        </w:rPr>
      </w:pPr>
      <w:r>
        <w:rPr>
          <w:color w:val="0D0D0D"/>
          <w:lang w:val="de-DE"/>
        </w:rPr>
        <w:t xml:space="preserve">7.      </w:t>
      </w:r>
      <w:r>
        <w:rPr>
          <w:color w:val="0D0D0D"/>
          <w:szCs w:val="26"/>
          <w:lang w:val="de-DE"/>
        </w:rPr>
        <w:t>DEWEY, J.</w:t>
      </w:r>
      <w:r w:rsidRPr="0005220A">
        <w:rPr>
          <w:color w:val="0D0D0D"/>
          <w:szCs w:val="26"/>
          <w:lang w:val="de-DE"/>
        </w:rPr>
        <w:t xml:space="preserve"> (1980): </w:t>
      </w:r>
      <w:r w:rsidRPr="0005220A">
        <w:rPr>
          <w:i/>
          <w:color w:val="0D0D0D"/>
          <w:szCs w:val="26"/>
          <w:lang w:val="de-DE"/>
        </w:rPr>
        <w:t>Kunst als Erfahrung</w:t>
      </w:r>
      <w:r w:rsidRPr="0005220A">
        <w:rPr>
          <w:color w:val="0D0D0D"/>
          <w:szCs w:val="26"/>
          <w:lang w:val="de-DE"/>
        </w:rPr>
        <w:t xml:space="preserve">. Frankfurt am Main: Suhrkamp </w:t>
      </w:r>
      <w:r w:rsidRPr="00163132">
        <w:rPr>
          <w:color w:val="FFFFFF"/>
          <w:szCs w:val="26"/>
          <w:lang w:val="de-DE"/>
        </w:rPr>
        <w:t>.</w:t>
      </w:r>
      <w:r w:rsidRPr="0005220A">
        <w:rPr>
          <w:color w:val="0D0D0D"/>
          <w:szCs w:val="26"/>
          <w:lang w:val="de-DE"/>
        </w:rPr>
        <w:t xml:space="preserve">Verlag. </w:t>
      </w:r>
    </w:p>
    <w:p w:rsidR="00875B5E" w:rsidRDefault="00875B5E" w:rsidP="00875B5E">
      <w:pPr>
        <w:spacing w:after="120"/>
        <w:ind w:left="630" w:hanging="630"/>
        <w:jc w:val="both"/>
        <w:rPr>
          <w:lang w:val="de-DE"/>
        </w:rPr>
      </w:pPr>
      <w:r>
        <w:rPr>
          <w:color w:val="0D0D0D"/>
          <w:szCs w:val="26"/>
          <w:lang w:val="de-DE"/>
        </w:rPr>
        <w:t xml:space="preserve">8. </w:t>
      </w:r>
      <w:r w:rsidRPr="00163132">
        <w:rPr>
          <w:color w:val="FFFFFF"/>
          <w:spacing w:val="12"/>
          <w:szCs w:val="26"/>
          <w:lang w:val="de-DE"/>
        </w:rPr>
        <w:t>.</w:t>
      </w:r>
      <w:r>
        <w:rPr>
          <w:color w:val="FFFFFF"/>
          <w:spacing w:val="12"/>
          <w:szCs w:val="26"/>
          <w:lang w:val="de-DE"/>
        </w:rPr>
        <w:t>.-</w:t>
      </w:r>
      <w:r>
        <w:rPr>
          <w:lang w:val="de-DE"/>
        </w:rPr>
        <w:t>DROSTE, G. D. (Hg</w:t>
      </w:r>
      <w:r w:rsidRPr="005D53DD">
        <w:rPr>
          <w:lang w:val="de-DE"/>
        </w:rPr>
        <w:t>.)</w:t>
      </w:r>
      <w:r>
        <w:rPr>
          <w:lang w:val="de-DE"/>
        </w:rPr>
        <w:t xml:space="preserve"> (2009): </w:t>
      </w:r>
      <w:r w:rsidRPr="005D53DD">
        <w:rPr>
          <w:i/>
          <w:lang w:val="de-DE"/>
        </w:rPr>
        <w:t>Theater von Anfang an!</w:t>
      </w:r>
      <w:r>
        <w:rPr>
          <w:i/>
          <w:lang w:val="de-DE"/>
        </w:rPr>
        <w:t xml:space="preserve">. </w:t>
      </w:r>
      <w:r>
        <w:rPr>
          <w:lang w:val="de-DE"/>
        </w:rPr>
        <w:t>Bielefeld:</w:t>
      </w:r>
      <w:r w:rsidRPr="005D53DD">
        <w:rPr>
          <w:lang w:val="de-DE"/>
        </w:rPr>
        <w:t xml:space="preserve"> transcript Verlag</w:t>
      </w:r>
      <w:r>
        <w:rPr>
          <w:lang w:val="de-DE"/>
        </w:rPr>
        <w:t xml:space="preserve">. </w:t>
      </w:r>
    </w:p>
    <w:p w:rsidR="00875B5E" w:rsidRPr="00633E70" w:rsidRDefault="00875B5E" w:rsidP="00875B5E">
      <w:pPr>
        <w:spacing w:after="120"/>
        <w:ind w:left="630" w:hanging="630"/>
        <w:jc w:val="both"/>
        <w:rPr>
          <w:color w:val="0D0D0D"/>
          <w:szCs w:val="26"/>
          <w:lang w:val="de-DE"/>
        </w:rPr>
      </w:pPr>
      <w:r>
        <w:rPr>
          <w:color w:val="0D0D0D"/>
          <w:szCs w:val="26"/>
          <w:lang w:val="de-DE"/>
        </w:rPr>
        <w:t xml:space="preserve">9. </w:t>
      </w:r>
      <w:r w:rsidRPr="007B0A3F">
        <w:rPr>
          <w:color w:val="FFFFFF"/>
          <w:szCs w:val="26"/>
          <w:lang w:val="de-DE"/>
        </w:rPr>
        <w:t>.-</w:t>
      </w:r>
      <w:r>
        <w:rPr>
          <w:color w:val="FFFFFF"/>
          <w:szCs w:val="26"/>
          <w:lang w:val="de-DE"/>
        </w:rPr>
        <w:t>.</w:t>
      </w:r>
      <w:r w:rsidRPr="007B0A3F">
        <w:rPr>
          <w:color w:val="FFFFFF"/>
          <w:szCs w:val="26"/>
          <w:lang w:val="de-DE"/>
        </w:rPr>
        <w:t>.</w:t>
      </w:r>
      <w:r w:rsidRPr="00633E70">
        <w:rPr>
          <w:color w:val="0D0D0D"/>
          <w:szCs w:val="26"/>
          <w:lang w:val="de-DE"/>
        </w:rPr>
        <w:t>FRIC</w:t>
      </w:r>
      <w:r>
        <w:rPr>
          <w:color w:val="0D0D0D"/>
          <w:szCs w:val="26"/>
          <w:lang w:val="de-DE"/>
        </w:rPr>
        <w:t>KE, H./ ZYMNER, R.</w:t>
      </w:r>
      <w:r w:rsidRPr="00633E70">
        <w:rPr>
          <w:color w:val="0D0D0D"/>
          <w:szCs w:val="26"/>
          <w:lang w:val="de-DE"/>
        </w:rPr>
        <w:t xml:space="preserve"> (1993): </w:t>
      </w:r>
      <w:r w:rsidRPr="00633E70">
        <w:rPr>
          <w:rStyle w:val="fn"/>
          <w:i/>
          <w:color w:val="0D0D0D"/>
          <w:szCs w:val="26"/>
          <w:lang w:val="de-DE"/>
        </w:rPr>
        <w:t>Einübung in die Literaturwissenschaft</w:t>
      </w:r>
      <w:r w:rsidRPr="00633E70">
        <w:rPr>
          <w:i/>
          <w:color w:val="0D0D0D"/>
          <w:szCs w:val="26"/>
          <w:lang w:val="de-DE"/>
        </w:rPr>
        <w:t xml:space="preserve">: </w:t>
      </w:r>
      <w:r w:rsidRPr="00633E70">
        <w:rPr>
          <w:rStyle w:val="subtitle"/>
          <w:i/>
          <w:color w:val="0D0D0D"/>
          <w:lang w:val="de-DE"/>
        </w:rPr>
        <w:t xml:space="preserve">Parodieren geht über Studieren. </w:t>
      </w:r>
      <w:r w:rsidRPr="00633E70">
        <w:rPr>
          <w:rStyle w:val="subtitle"/>
          <w:color w:val="0D0D0D"/>
          <w:lang w:val="de-DE"/>
        </w:rPr>
        <w:t>Schöningh: UTB.</w:t>
      </w:r>
    </w:p>
    <w:p w:rsidR="00875B5E" w:rsidRPr="00070431" w:rsidRDefault="00875B5E" w:rsidP="00875B5E">
      <w:pPr>
        <w:spacing w:after="120"/>
        <w:ind w:left="630" w:hanging="630"/>
        <w:jc w:val="both"/>
        <w:rPr>
          <w:color w:val="0D0D0D"/>
          <w:lang w:val="de-DE"/>
        </w:rPr>
      </w:pPr>
      <w:r>
        <w:rPr>
          <w:color w:val="0D0D0D"/>
          <w:szCs w:val="26"/>
          <w:lang w:val="de-DE"/>
        </w:rPr>
        <w:t xml:space="preserve">10. </w:t>
      </w:r>
      <w:r>
        <w:rPr>
          <w:color w:val="FFFFFF"/>
          <w:szCs w:val="26"/>
          <w:lang w:val="de-DE"/>
        </w:rPr>
        <w:t>-</w:t>
      </w:r>
      <w:r w:rsidRPr="007B0A3F">
        <w:rPr>
          <w:color w:val="FFFFFF"/>
          <w:szCs w:val="26"/>
          <w:lang w:val="de-DE"/>
        </w:rPr>
        <w:t>.</w:t>
      </w:r>
      <w:r>
        <w:rPr>
          <w:color w:val="0D0D0D"/>
          <w:lang w:val="de-DE"/>
        </w:rPr>
        <w:t>GALITZ, R./ KREILER, K./ GABBERT, K.</w:t>
      </w:r>
      <w:r w:rsidRPr="0005220A">
        <w:rPr>
          <w:color w:val="0D0D0D"/>
          <w:lang w:val="de-DE"/>
        </w:rPr>
        <w:t xml:space="preserve"> (2007): </w:t>
      </w:r>
      <w:r w:rsidRPr="0005220A">
        <w:rPr>
          <w:i/>
          <w:color w:val="0D0D0D"/>
          <w:lang w:val="de-DE"/>
        </w:rPr>
        <w:t>Urwerk: [das lange Echo der Lautpoesie; Schwitters und andere lesen Schwitters]</w:t>
      </w:r>
      <w:r w:rsidRPr="0005220A">
        <w:rPr>
          <w:i/>
          <w:color w:val="0D0D0D"/>
          <w:lang w:val="vi-VN"/>
        </w:rPr>
        <w:t>.</w:t>
      </w:r>
      <w:r w:rsidRPr="0005220A">
        <w:rPr>
          <w:i/>
          <w:color w:val="0D0D0D"/>
          <w:lang w:val="de-DE"/>
        </w:rPr>
        <w:t xml:space="preserve"> </w:t>
      </w:r>
      <w:r w:rsidRPr="0005220A">
        <w:rPr>
          <w:color w:val="0D0D0D"/>
          <w:lang w:val="de-DE"/>
        </w:rPr>
        <w:t>MP3 CD. Frankfurt am Main: Zweitausendeins Verlag.</w:t>
      </w:r>
    </w:p>
    <w:p w:rsidR="00875B5E" w:rsidRPr="0005220A" w:rsidRDefault="00875B5E" w:rsidP="00875B5E">
      <w:pPr>
        <w:spacing w:after="120"/>
        <w:ind w:left="630" w:hanging="630"/>
        <w:jc w:val="both"/>
        <w:rPr>
          <w:color w:val="0D0D0D"/>
          <w:szCs w:val="26"/>
          <w:lang w:val="de-DE"/>
        </w:rPr>
      </w:pPr>
      <w:r>
        <w:rPr>
          <w:color w:val="0D0D0D"/>
          <w:szCs w:val="26"/>
          <w:lang w:val="de-DE"/>
        </w:rPr>
        <w:t>11.</w:t>
      </w:r>
      <w:r w:rsidRPr="00E75BC3">
        <w:rPr>
          <w:color w:val="FFFFFF"/>
          <w:szCs w:val="26"/>
          <w:lang w:val="de-DE"/>
        </w:rPr>
        <w:t>...</w:t>
      </w:r>
      <w:r w:rsidRPr="005C4517">
        <w:rPr>
          <w:color w:val="FFFFFF"/>
          <w:szCs w:val="26"/>
          <w:lang w:val="de-DE"/>
        </w:rPr>
        <w:t>.</w:t>
      </w:r>
      <w:r>
        <w:rPr>
          <w:color w:val="0D0D0D"/>
          <w:lang w:val="de-DE"/>
        </w:rPr>
        <w:t>GOMRINGER, E.</w:t>
      </w:r>
      <w:r w:rsidRPr="0005220A">
        <w:rPr>
          <w:color w:val="0D0D0D"/>
          <w:lang w:val="de-DE"/>
        </w:rPr>
        <w:t xml:space="preserve"> (1969): </w:t>
      </w:r>
      <w:r w:rsidRPr="0005220A">
        <w:rPr>
          <w:i/>
          <w:color w:val="0D0D0D"/>
          <w:lang w:val="de-DE"/>
        </w:rPr>
        <w:t>worte sind schatten. die konstellationen 1951.</w:t>
      </w:r>
      <w:r w:rsidRPr="0005220A">
        <w:rPr>
          <w:color w:val="0D0D0D"/>
          <w:lang w:val="de-DE"/>
        </w:rPr>
        <w:t xml:space="preserve"> Reinbek: Rowohlt Verlag.</w:t>
      </w:r>
    </w:p>
    <w:p w:rsidR="00875B5E" w:rsidRPr="0005220A" w:rsidRDefault="00875B5E" w:rsidP="00875B5E">
      <w:pPr>
        <w:spacing w:after="120"/>
        <w:ind w:left="630" w:hanging="630"/>
        <w:jc w:val="both"/>
        <w:rPr>
          <w:color w:val="0D0D0D"/>
          <w:szCs w:val="26"/>
          <w:lang w:val="de-DE"/>
        </w:rPr>
      </w:pPr>
      <w:r>
        <w:rPr>
          <w:color w:val="0D0D0D"/>
          <w:szCs w:val="26"/>
          <w:lang w:val="de-DE"/>
        </w:rPr>
        <w:t>12.</w:t>
      </w:r>
      <w:r w:rsidRPr="00E75BC3">
        <w:rPr>
          <w:color w:val="FFFFFF"/>
          <w:szCs w:val="26"/>
          <w:lang w:val="de-DE"/>
        </w:rPr>
        <w:t xml:space="preserve">- </w:t>
      </w:r>
      <w:r w:rsidRPr="00FC2265">
        <w:rPr>
          <w:color w:val="FFFFFF"/>
          <w:szCs w:val="26"/>
          <w:lang w:val="de-DE"/>
        </w:rPr>
        <w:t>.</w:t>
      </w:r>
      <w:r w:rsidRPr="0005220A">
        <w:rPr>
          <w:color w:val="0D0D0D"/>
          <w:szCs w:val="26"/>
          <w:lang w:val="de-DE"/>
        </w:rPr>
        <w:t>GÖTZ</w:t>
      </w:r>
      <w:r w:rsidRPr="0005220A">
        <w:rPr>
          <w:color w:val="0D0D0D"/>
          <w:spacing w:val="-8"/>
          <w:szCs w:val="26"/>
          <w:lang w:val="de-DE"/>
        </w:rPr>
        <w:t xml:space="preserve"> </w:t>
      </w:r>
      <w:r w:rsidRPr="0005220A">
        <w:rPr>
          <w:color w:val="0D0D0D"/>
          <w:szCs w:val="26"/>
          <w:lang w:val="de-DE"/>
        </w:rPr>
        <w:t>D./</w:t>
      </w:r>
      <w:r w:rsidRPr="0005220A">
        <w:rPr>
          <w:color w:val="0D0D0D"/>
          <w:spacing w:val="-8"/>
          <w:szCs w:val="26"/>
          <w:lang w:val="de-DE"/>
        </w:rPr>
        <w:t xml:space="preserve"> </w:t>
      </w:r>
      <w:r w:rsidRPr="0005220A">
        <w:rPr>
          <w:color w:val="0D0D0D"/>
          <w:szCs w:val="26"/>
          <w:lang w:val="de-DE"/>
        </w:rPr>
        <w:t>HAENSCH</w:t>
      </w:r>
      <w:r w:rsidRPr="0005220A">
        <w:rPr>
          <w:color w:val="0D0D0D"/>
          <w:spacing w:val="-8"/>
          <w:szCs w:val="26"/>
          <w:lang w:val="de-DE"/>
        </w:rPr>
        <w:t xml:space="preserve"> </w:t>
      </w:r>
      <w:r w:rsidRPr="0005220A">
        <w:rPr>
          <w:color w:val="0D0D0D"/>
          <w:szCs w:val="26"/>
          <w:lang w:val="de-DE"/>
        </w:rPr>
        <w:t>G./</w:t>
      </w:r>
      <w:r w:rsidRPr="0005220A">
        <w:rPr>
          <w:color w:val="0D0D0D"/>
          <w:spacing w:val="-8"/>
          <w:szCs w:val="26"/>
          <w:lang w:val="de-DE"/>
        </w:rPr>
        <w:t xml:space="preserve"> </w:t>
      </w:r>
      <w:r w:rsidRPr="0005220A">
        <w:rPr>
          <w:color w:val="0D0D0D"/>
          <w:szCs w:val="26"/>
          <w:lang w:val="de-DE"/>
        </w:rPr>
        <w:t>WELLMANN</w:t>
      </w:r>
      <w:r w:rsidRPr="0005220A">
        <w:rPr>
          <w:color w:val="0D0D0D"/>
          <w:spacing w:val="-8"/>
          <w:szCs w:val="26"/>
          <w:lang w:val="de-DE"/>
        </w:rPr>
        <w:t xml:space="preserve"> </w:t>
      </w:r>
      <w:r w:rsidRPr="0005220A">
        <w:rPr>
          <w:color w:val="0D0D0D"/>
          <w:szCs w:val="26"/>
          <w:lang w:val="de-DE"/>
        </w:rPr>
        <w:t>H.</w:t>
      </w:r>
      <w:r w:rsidRPr="0005220A">
        <w:rPr>
          <w:color w:val="0D0D0D"/>
          <w:spacing w:val="-8"/>
          <w:szCs w:val="26"/>
          <w:lang w:val="de-DE"/>
        </w:rPr>
        <w:t xml:space="preserve"> </w:t>
      </w:r>
      <w:r w:rsidRPr="0005220A">
        <w:rPr>
          <w:color w:val="0D0D0D"/>
          <w:szCs w:val="26"/>
          <w:lang w:val="de-DE"/>
        </w:rPr>
        <w:t xml:space="preserve">(2008): </w:t>
      </w:r>
      <w:r w:rsidRPr="0005220A">
        <w:rPr>
          <w:i/>
          <w:color w:val="0D0D0D"/>
          <w:szCs w:val="26"/>
          <w:lang w:val="de-DE"/>
        </w:rPr>
        <w:t>Langenscheidt</w:t>
      </w:r>
      <w:r>
        <w:rPr>
          <w:i/>
          <w:color w:val="0D0D0D"/>
          <w:szCs w:val="26"/>
          <w:lang w:val="de-DE"/>
        </w:rPr>
        <w:t>-W</w:t>
      </w:r>
      <w:r w:rsidRPr="0005220A">
        <w:rPr>
          <w:i/>
          <w:color w:val="0D0D0D"/>
          <w:szCs w:val="26"/>
          <w:lang w:val="de-DE"/>
        </w:rPr>
        <w:t xml:space="preserve">örterbuch. </w:t>
      </w:r>
      <w:r w:rsidRPr="0005220A">
        <w:rPr>
          <w:color w:val="0D0D0D"/>
          <w:szCs w:val="26"/>
          <w:lang w:val="de-DE"/>
        </w:rPr>
        <w:t>Berlin: Langenscheidt.</w:t>
      </w:r>
    </w:p>
    <w:p w:rsidR="00875B5E" w:rsidRPr="0005220A" w:rsidRDefault="00875B5E" w:rsidP="00875B5E">
      <w:pPr>
        <w:spacing w:after="120"/>
        <w:ind w:left="630" w:hanging="630"/>
        <w:jc w:val="both"/>
        <w:rPr>
          <w:color w:val="0D0D0D"/>
          <w:szCs w:val="26"/>
          <w:lang w:val="de-DE"/>
        </w:rPr>
      </w:pPr>
      <w:r>
        <w:rPr>
          <w:color w:val="0D0D0D"/>
          <w:szCs w:val="26"/>
          <w:lang w:val="de-DE"/>
        </w:rPr>
        <w:t xml:space="preserve">13. </w:t>
      </w:r>
      <w:r w:rsidRPr="0005220A">
        <w:rPr>
          <w:color w:val="0D0D0D"/>
          <w:szCs w:val="26"/>
          <w:lang w:val="de-DE"/>
        </w:rPr>
        <w:t xml:space="preserve"> </w:t>
      </w:r>
      <w:r w:rsidRPr="005C4517">
        <w:rPr>
          <w:color w:val="FFFFFF"/>
          <w:szCs w:val="26"/>
          <w:lang w:val="de-DE"/>
        </w:rPr>
        <w:t>.</w:t>
      </w:r>
      <w:r>
        <w:rPr>
          <w:color w:val="0D0D0D"/>
          <w:lang w:val="de-DE"/>
        </w:rPr>
        <w:t>GUTKNECHT, C.</w:t>
      </w:r>
      <w:r w:rsidRPr="0005220A">
        <w:rPr>
          <w:color w:val="0D0D0D"/>
          <w:lang w:val="de-DE"/>
        </w:rPr>
        <w:t xml:space="preserve"> (2003): </w:t>
      </w:r>
      <w:r w:rsidRPr="0005220A">
        <w:rPr>
          <w:i/>
          <w:color w:val="0D0D0D"/>
          <w:lang w:val="de-DE"/>
        </w:rPr>
        <w:t xml:space="preserve">Lauter böhmische Dörfer: wie die Wörter </w:t>
      </w:r>
      <w:r w:rsidRPr="00FC2265">
        <w:rPr>
          <w:i/>
          <w:color w:val="FFFFFF"/>
          <w:lang w:val="de-DE"/>
        </w:rPr>
        <w:t>.</w:t>
      </w:r>
      <w:r w:rsidRPr="0005220A">
        <w:rPr>
          <w:i/>
          <w:color w:val="0D0D0D"/>
          <w:lang w:val="de-DE"/>
        </w:rPr>
        <w:t>zu ihrer Bedeutung kamen</w:t>
      </w:r>
      <w:r w:rsidRPr="0005220A">
        <w:rPr>
          <w:color w:val="0D0D0D"/>
          <w:lang w:val="de-DE"/>
        </w:rPr>
        <w:t>. München: C.H.Beck.</w:t>
      </w:r>
    </w:p>
    <w:p w:rsidR="00875B5E" w:rsidRPr="00F67BBD" w:rsidRDefault="00875B5E" w:rsidP="00875B5E">
      <w:pPr>
        <w:spacing w:after="120"/>
        <w:ind w:left="630" w:hanging="630"/>
        <w:jc w:val="both"/>
        <w:rPr>
          <w:color w:val="000000"/>
          <w:szCs w:val="26"/>
          <w:lang w:val="de-DE"/>
        </w:rPr>
      </w:pPr>
      <w:r>
        <w:rPr>
          <w:color w:val="000000"/>
          <w:lang w:val="de-DE"/>
        </w:rPr>
        <w:t>14.</w:t>
      </w:r>
      <w:r w:rsidRPr="00E75BC3">
        <w:rPr>
          <w:color w:val="FFFFFF"/>
          <w:lang w:val="de-DE"/>
        </w:rPr>
        <w:t xml:space="preserve">- </w:t>
      </w:r>
      <w:r>
        <w:rPr>
          <w:color w:val="000000"/>
          <w:lang w:val="de-DE"/>
        </w:rPr>
        <w:t>HAGEMEISTER, D.</w:t>
      </w:r>
      <w:r w:rsidRPr="00F67BBD">
        <w:rPr>
          <w:color w:val="000000"/>
          <w:lang w:val="de-DE"/>
        </w:rPr>
        <w:t xml:space="preserve"> (2009): </w:t>
      </w:r>
      <w:r w:rsidRPr="00F67BBD">
        <w:rPr>
          <w:i/>
          <w:color w:val="000000"/>
          <w:lang w:val="de-DE"/>
        </w:rPr>
        <w:t xml:space="preserve">"grenzenlos" -  Akustische Dimensionen und Grenzüberschreitungen im Werk Gerhard Rühms. </w:t>
      </w:r>
      <w:r w:rsidRPr="00F67BBD">
        <w:rPr>
          <w:color w:val="000000"/>
          <w:lang w:val="de-DE"/>
        </w:rPr>
        <w:t>Norderstedt: GRIN Verlag.</w:t>
      </w:r>
    </w:p>
    <w:p w:rsidR="00875B5E" w:rsidRPr="0005220A" w:rsidRDefault="00875B5E" w:rsidP="00875B5E">
      <w:pPr>
        <w:spacing w:after="120"/>
        <w:ind w:left="630" w:hanging="630"/>
        <w:jc w:val="both"/>
        <w:rPr>
          <w:color w:val="0D0D0D"/>
          <w:lang w:val="de-DE"/>
        </w:rPr>
      </w:pPr>
      <w:r>
        <w:rPr>
          <w:color w:val="0D0D0D"/>
          <w:szCs w:val="26"/>
          <w:lang w:val="de-DE"/>
        </w:rPr>
        <w:lastRenderedPageBreak/>
        <w:t>15.</w:t>
      </w:r>
      <w:r w:rsidRPr="00E75BC3">
        <w:rPr>
          <w:color w:val="FFFFFF"/>
          <w:szCs w:val="26"/>
          <w:lang w:val="de-DE"/>
        </w:rPr>
        <w:t>...</w:t>
      </w:r>
      <w:r w:rsidRPr="005C4517">
        <w:rPr>
          <w:color w:val="FFFFFF"/>
          <w:szCs w:val="26"/>
          <w:lang w:val="de-DE"/>
        </w:rPr>
        <w:t>-</w:t>
      </w:r>
      <w:r>
        <w:rPr>
          <w:color w:val="0D0D0D"/>
          <w:lang w:val="de-DE"/>
        </w:rPr>
        <w:t>HARTUNG, H.</w:t>
      </w:r>
      <w:r w:rsidRPr="0005220A">
        <w:rPr>
          <w:color w:val="0D0D0D"/>
          <w:lang w:val="de-DE"/>
        </w:rPr>
        <w:t xml:space="preserve"> (1975): </w:t>
      </w:r>
      <w:r w:rsidRPr="0005220A">
        <w:rPr>
          <w:i/>
          <w:color w:val="0D0D0D"/>
          <w:lang w:val="de-DE"/>
        </w:rPr>
        <w:t>Experimentelle Literatur und konkrete Poesie.</w:t>
      </w:r>
      <w:r w:rsidRPr="0005220A">
        <w:rPr>
          <w:color w:val="0D0D0D"/>
          <w:lang w:val="de-DE"/>
        </w:rPr>
        <w:t xml:space="preserve"> Göttingen: Vandenhoeck &amp; Ruprecht.</w:t>
      </w:r>
    </w:p>
    <w:p w:rsidR="00875B5E" w:rsidRPr="008D3D15" w:rsidRDefault="00875B5E" w:rsidP="00875B5E">
      <w:pPr>
        <w:spacing w:after="120"/>
        <w:ind w:left="630" w:hanging="630"/>
        <w:jc w:val="both"/>
        <w:rPr>
          <w:lang w:val="de-DE"/>
        </w:rPr>
      </w:pPr>
      <w:r>
        <w:rPr>
          <w:lang w:val="de-DE"/>
        </w:rPr>
        <w:t>16.    HEIßENBÜTTEL, H.</w:t>
      </w:r>
      <w:r w:rsidRPr="008D3D15">
        <w:rPr>
          <w:lang w:val="de-DE"/>
        </w:rPr>
        <w:t xml:space="preserve"> (1983):</w:t>
      </w:r>
      <w:r w:rsidRPr="008D3D15">
        <w:rPr>
          <w:i/>
          <w:lang w:val="de-DE"/>
        </w:rPr>
        <w:t xml:space="preserve"> Versuch über die Lautsonate von Kurt Schwitters.</w:t>
      </w:r>
      <w:r w:rsidRPr="008D3D15">
        <w:rPr>
          <w:lang w:val="de-DE"/>
        </w:rPr>
        <w:t xml:space="preserve"> Wiesbaden: Akademie der Wissenschaften und der Literatur, Mainz.</w:t>
      </w:r>
    </w:p>
    <w:p w:rsidR="00875B5E" w:rsidRPr="0005220A" w:rsidRDefault="00875B5E" w:rsidP="00875B5E">
      <w:pPr>
        <w:spacing w:after="120"/>
        <w:ind w:left="630" w:hanging="630"/>
        <w:jc w:val="both"/>
        <w:rPr>
          <w:color w:val="0D0D0D"/>
          <w:lang w:val="de-DE"/>
        </w:rPr>
      </w:pPr>
      <w:r>
        <w:rPr>
          <w:color w:val="0D0D0D"/>
          <w:lang w:val="de-DE"/>
        </w:rPr>
        <w:t>17.   HIEBEL, H.</w:t>
      </w:r>
      <w:r w:rsidRPr="0005220A">
        <w:rPr>
          <w:color w:val="0D0D0D"/>
          <w:lang w:val="de-DE"/>
        </w:rPr>
        <w:t xml:space="preserve"> (2006): </w:t>
      </w:r>
      <w:r w:rsidRPr="0005220A">
        <w:rPr>
          <w:i/>
          <w:color w:val="0D0D0D"/>
          <w:lang w:val="de-DE"/>
        </w:rPr>
        <w:t>Das Spektrum der modernen Poesie: 1945-2000.</w:t>
      </w:r>
      <w:r w:rsidRPr="0005220A">
        <w:rPr>
          <w:color w:val="0D0D0D"/>
          <w:lang w:val="de-DE"/>
        </w:rPr>
        <w:t xml:space="preserve"> </w:t>
      </w:r>
      <w:r w:rsidRPr="0005220A">
        <w:rPr>
          <w:i/>
          <w:iCs/>
          <w:color w:val="0D0D0D"/>
          <w:lang w:val="de-DE"/>
        </w:rPr>
        <w:t xml:space="preserve">Band 2: Interpretationen deutschsprachiger Lyrik 1900-2000 im internationalen Kontext der Moderne. </w:t>
      </w:r>
      <w:r w:rsidRPr="0005220A">
        <w:rPr>
          <w:iCs/>
          <w:color w:val="0D0D0D"/>
          <w:lang w:val="de-DE"/>
        </w:rPr>
        <w:t xml:space="preserve">Würzburg: </w:t>
      </w:r>
      <w:r w:rsidRPr="0005220A">
        <w:rPr>
          <w:color w:val="0D0D0D"/>
          <w:lang w:val="de-DE"/>
        </w:rPr>
        <w:t>Königshausen &amp; Neumann.</w:t>
      </w:r>
    </w:p>
    <w:p w:rsidR="00875B5E" w:rsidRPr="0005220A" w:rsidRDefault="00875B5E" w:rsidP="00875B5E">
      <w:pPr>
        <w:spacing w:after="120"/>
        <w:ind w:left="630" w:hanging="630"/>
        <w:jc w:val="both"/>
        <w:rPr>
          <w:color w:val="0D0D0D"/>
          <w:lang w:val="de-DE"/>
        </w:rPr>
      </w:pPr>
      <w:r>
        <w:rPr>
          <w:color w:val="0D0D0D"/>
          <w:lang w:val="de-DE"/>
        </w:rPr>
        <w:t xml:space="preserve">18.  </w:t>
      </w:r>
      <w:r w:rsidRPr="0005220A">
        <w:rPr>
          <w:color w:val="0D0D0D"/>
          <w:lang w:val="de-DE"/>
        </w:rPr>
        <w:t xml:space="preserve"> </w:t>
      </w:r>
      <w:r w:rsidRPr="005C4517">
        <w:rPr>
          <w:color w:val="FFFFFF"/>
          <w:lang w:val="de-DE"/>
        </w:rPr>
        <w:t>-</w:t>
      </w:r>
      <w:r>
        <w:rPr>
          <w:color w:val="0D0D0D"/>
          <w:lang w:val="de-DE"/>
        </w:rPr>
        <w:t>JANDL, E.</w:t>
      </w:r>
      <w:r w:rsidRPr="0005220A">
        <w:rPr>
          <w:color w:val="0D0D0D"/>
          <w:lang w:val="de-DE"/>
        </w:rPr>
        <w:t xml:space="preserve"> (1974):</w:t>
      </w:r>
      <w:r w:rsidRPr="0005220A">
        <w:rPr>
          <w:i/>
          <w:color w:val="0D0D0D"/>
          <w:lang w:val="de-DE"/>
        </w:rPr>
        <w:t xml:space="preserve"> für alle.</w:t>
      </w:r>
      <w:r w:rsidRPr="0005220A">
        <w:rPr>
          <w:color w:val="0D0D0D"/>
          <w:lang w:val="de-DE"/>
        </w:rPr>
        <w:t xml:space="preserve"> Darmstadt: Luchterhand Verlag.</w:t>
      </w:r>
      <w:r w:rsidRPr="0005220A">
        <w:rPr>
          <w:color w:val="0D0D0D"/>
          <w:szCs w:val="26"/>
          <w:lang w:val="de-DE"/>
        </w:rPr>
        <w:t xml:space="preserve"> </w:t>
      </w:r>
    </w:p>
    <w:p w:rsidR="00875B5E" w:rsidRPr="0005220A" w:rsidRDefault="00875B5E" w:rsidP="00875B5E">
      <w:pPr>
        <w:spacing w:after="120"/>
        <w:ind w:left="630" w:hanging="630"/>
        <w:jc w:val="both"/>
        <w:rPr>
          <w:color w:val="0D0D0D"/>
          <w:szCs w:val="26"/>
          <w:lang w:val="de-DE"/>
        </w:rPr>
      </w:pPr>
      <w:r>
        <w:rPr>
          <w:color w:val="0D0D0D"/>
          <w:szCs w:val="26"/>
          <w:lang w:val="de-DE"/>
        </w:rPr>
        <w:t>19.</w:t>
      </w:r>
      <w:r w:rsidRPr="00521A5E">
        <w:rPr>
          <w:color w:val="FFFFFF"/>
          <w:szCs w:val="26"/>
          <w:lang w:val="de-DE"/>
        </w:rPr>
        <w:t>..</w:t>
      </w:r>
      <w:r w:rsidRPr="005C4517">
        <w:rPr>
          <w:color w:val="FFFFFF"/>
          <w:szCs w:val="26"/>
          <w:lang w:val="de-DE"/>
        </w:rPr>
        <w:t>.-</w:t>
      </w:r>
      <w:r>
        <w:rPr>
          <w:lang w:val="de-DE"/>
        </w:rPr>
        <w:t xml:space="preserve">JANDL, E. (1985): </w:t>
      </w:r>
      <w:r w:rsidRPr="00375204">
        <w:rPr>
          <w:i/>
          <w:lang w:val="de-DE"/>
        </w:rPr>
        <w:t>Das Öffnen und Schließen des Mundes.</w:t>
      </w:r>
      <w:r>
        <w:rPr>
          <w:i/>
          <w:lang w:val="de-DE"/>
        </w:rPr>
        <w:t xml:space="preserve"> </w:t>
      </w:r>
      <w:r w:rsidRPr="00375204">
        <w:rPr>
          <w:lang w:val="de-DE"/>
        </w:rPr>
        <w:t>München:</w:t>
      </w:r>
      <w:r>
        <w:rPr>
          <w:i/>
          <w:lang w:val="de-DE"/>
        </w:rPr>
        <w:t xml:space="preserve"> </w:t>
      </w:r>
      <w:r w:rsidRPr="00375204">
        <w:rPr>
          <w:lang w:val="de-DE"/>
        </w:rPr>
        <w:t>Luchterhand.</w:t>
      </w:r>
    </w:p>
    <w:p w:rsidR="00875B5E" w:rsidRDefault="00875B5E" w:rsidP="00875B5E">
      <w:pPr>
        <w:spacing w:after="120"/>
        <w:ind w:left="630" w:hanging="630"/>
        <w:jc w:val="both"/>
        <w:rPr>
          <w:color w:val="0D0D0D"/>
          <w:szCs w:val="26"/>
          <w:lang w:val="de-DE"/>
        </w:rPr>
      </w:pPr>
      <w:r>
        <w:rPr>
          <w:color w:val="0D0D0D"/>
          <w:szCs w:val="26"/>
          <w:lang w:val="de-DE"/>
        </w:rPr>
        <w:t xml:space="preserve">20. </w:t>
      </w:r>
      <w:r>
        <w:rPr>
          <w:color w:val="FFFFFF"/>
          <w:szCs w:val="26"/>
          <w:lang w:val="de-DE"/>
        </w:rPr>
        <w:t>.-</w:t>
      </w:r>
      <w:r>
        <w:rPr>
          <w:color w:val="0D0D0D"/>
          <w:lang w:val="de-DE"/>
        </w:rPr>
        <w:t xml:space="preserve">JANDL, E. </w:t>
      </w:r>
      <w:r w:rsidRPr="0005220A">
        <w:rPr>
          <w:color w:val="0D0D0D"/>
          <w:lang w:val="de-DE"/>
        </w:rPr>
        <w:t xml:space="preserve">(1997): </w:t>
      </w:r>
      <w:r w:rsidRPr="0005220A">
        <w:rPr>
          <w:i/>
          <w:color w:val="0D0D0D"/>
          <w:lang w:val="de-DE"/>
        </w:rPr>
        <w:t>der künstliche baum, flöda und der schwan.</w:t>
      </w:r>
      <w:r w:rsidRPr="0005220A">
        <w:rPr>
          <w:color w:val="0D0D0D"/>
          <w:lang w:val="de-DE"/>
        </w:rPr>
        <w:t xml:space="preserve"> München: Luchterhand.</w:t>
      </w:r>
    </w:p>
    <w:p w:rsidR="00875B5E" w:rsidRPr="0005220A" w:rsidRDefault="00875B5E" w:rsidP="00875B5E">
      <w:pPr>
        <w:spacing w:after="120"/>
        <w:ind w:left="630" w:hanging="630"/>
        <w:jc w:val="both"/>
        <w:rPr>
          <w:color w:val="0D0D0D"/>
          <w:lang w:val="de-DE"/>
        </w:rPr>
      </w:pPr>
      <w:r>
        <w:rPr>
          <w:color w:val="0D0D0D"/>
          <w:szCs w:val="26"/>
          <w:lang w:val="de-DE"/>
        </w:rPr>
        <w:t xml:space="preserve">21. </w:t>
      </w:r>
      <w:r w:rsidRPr="00163132">
        <w:rPr>
          <w:color w:val="FFFFFF"/>
          <w:szCs w:val="26"/>
          <w:lang w:val="de-DE"/>
        </w:rPr>
        <w:t>,</w:t>
      </w:r>
      <w:r>
        <w:rPr>
          <w:color w:val="FFFFFF"/>
          <w:szCs w:val="26"/>
          <w:lang w:val="de-DE"/>
        </w:rPr>
        <w:t>.</w:t>
      </w:r>
      <w:r>
        <w:rPr>
          <w:color w:val="0D0D0D"/>
          <w:lang w:val="de-DE"/>
        </w:rPr>
        <w:t>JENS, W.</w:t>
      </w:r>
      <w:r w:rsidRPr="0005220A">
        <w:rPr>
          <w:color w:val="0D0D0D"/>
          <w:lang w:val="de-DE"/>
        </w:rPr>
        <w:t xml:space="preserve"> (Hg.) (1990): </w:t>
      </w:r>
      <w:r w:rsidRPr="0005220A">
        <w:rPr>
          <w:i/>
          <w:color w:val="0D0D0D"/>
          <w:lang w:val="de-DE"/>
        </w:rPr>
        <w:t>Kindlers Neues Literaturlexikon, Band 8</w:t>
      </w:r>
      <w:r w:rsidRPr="0005220A">
        <w:rPr>
          <w:color w:val="0D0D0D"/>
          <w:lang w:val="de-DE"/>
        </w:rPr>
        <w:t>.</w:t>
      </w:r>
      <w:r>
        <w:rPr>
          <w:color w:val="0D0D0D"/>
          <w:lang w:val="de-DE"/>
        </w:rPr>
        <w:t xml:space="preserve"> </w:t>
      </w:r>
      <w:r w:rsidRPr="0005220A">
        <w:rPr>
          <w:color w:val="0D0D0D"/>
          <w:lang w:val="de-DE"/>
        </w:rPr>
        <w:t xml:space="preserve">München: Kindler. </w:t>
      </w:r>
    </w:p>
    <w:p w:rsidR="00875B5E" w:rsidRDefault="00875B5E" w:rsidP="00875B5E">
      <w:pPr>
        <w:spacing w:after="120"/>
        <w:ind w:left="630" w:hanging="630"/>
        <w:jc w:val="both"/>
        <w:rPr>
          <w:b/>
          <w:sz w:val="20"/>
          <w:szCs w:val="20"/>
          <w:lang w:val="de-DE"/>
        </w:rPr>
      </w:pPr>
      <w:r>
        <w:rPr>
          <w:color w:val="0D0D0D"/>
          <w:lang w:val="de-DE"/>
        </w:rPr>
        <w:t>22.</w:t>
      </w:r>
      <w:r w:rsidRPr="00521A5E">
        <w:rPr>
          <w:color w:val="FFFFFF"/>
          <w:lang w:val="de-DE"/>
        </w:rPr>
        <w:t xml:space="preserve">..- </w:t>
      </w:r>
      <w:r w:rsidRPr="0005220A">
        <w:rPr>
          <w:color w:val="0D0D0D"/>
          <w:lang w:val="de-DE"/>
        </w:rPr>
        <w:t>KIESEL</w:t>
      </w:r>
      <w:r w:rsidRPr="0005220A">
        <w:rPr>
          <w:color w:val="0D0D0D"/>
          <w:lang w:val="vi-VN"/>
        </w:rPr>
        <w:t>,</w:t>
      </w:r>
      <w:r>
        <w:rPr>
          <w:color w:val="0D0D0D"/>
          <w:lang w:val="de-DE"/>
        </w:rPr>
        <w:t xml:space="preserve"> H.</w:t>
      </w:r>
      <w:r w:rsidRPr="0005220A">
        <w:rPr>
          <w:color w:val="0D0D0D"/>
          <w:lang w:val="de-DE"/>
        </w:rPr>
        <w:t xml:space="preserve"> (2004): </w:t>
      </w:r>
      <w:r w:rsidRPr="0005220A">
        <w:rPr>
          <w:i/>
          <w:color w:val="0D0D0D"/>
          <w:lang w:val="de-DE"/>
        </w:rPr>
        <w:t>Geschichte der literarischen Moderne</w:t>
      </w:r>
      <w:r w:rsidRPr="0005220A">
        <w:rPr>
          <w:color w:val="0D0D0D"/>
          <w:lang w:val="de-DE"/>
        </w:rPr>
        <w:t>. München: C.H.Beck</w:t>
      </w:r>
      <w:r w:rsidRPr="0005220A">
        <w:rPr>
          <w:color w:val="0D0D0D"/>
          <w:lang w:val="vi-VN"/>
        </w:rPr>
        <w:t>.</w:t>
      </w:r>
      <w:r w:rsidRPr="00D20141">
        <w:rPr>
          <w:b/>
          <w:sz w:val="20"/>
          <w:szCs w:val="20"/>
          <w:lang w:val="de-DE"/>
        </w:rPr>
        <w:t xml:space="preserve"> </w:t>
      </w:r>
    </w:p>
    <w:p w:rsidR="00875B5E" w:rsidRPr="00D20141" w:rsidRDefault="00875B5E" w:rsidP="00875B5E">
      <w:pPr>
        <w:spacing w:after="120"/>
        <w:ind w:left="630" w:hanging="630"/>
        <w:jc w:val="both"/>
        <w:rPr>
          <w:color w:val="0D0D0D"/>
          <w:szCs w:val="26"/>
          <w:lang w:val="de-DE"/>
        </w:rPr>
      </w:pPr>
      <w:r>
        <w:rPr>
          <w:color w:val="0D0D0D"/>
          <w:lang w:val="de-DE"/>
        </w:rPr>
        <w:t xml:space="preserve">23.    </w:t>
      </w:r>
      <w:r>
        <w:rPr>
          <w:szCs w:val="26"/>
          <w:lang w:val="de-DE"/>
        </w:rPr>
        <w:t>KÖPPE, C.</w:t>
      </w:r>
      <w:r w:rsidRPr="00D20141">
        <w:rPr>
          <w:szCs w:val="26"/>
          <w:lang w:val="de-DE"/>
        </w:rPr>
        <w:t xml:space="preserve"> (2008): </w:t>
      </w:r>
      <w:r w:rsidRPr="00D20141">
        <w:rPr>
          <w:rStyle w:val="fn"/>
          <w:i/>
          <w:szCs w:val="26"/>
          <w:lang w:val="de-DE"/>
        </w:rPr>
        <w:t>Die Lautpoesie der Dadaisten</w:t>
      </w:r>
      <w:r w:rsidRPr="00D20141">
        <w:rPr>
          <w:i/>
          <w:szCs w:val="26"/>
          <w:lang w:val="de-DE"/>
        </w:rPr>
        <w:t xml:space="preserve">: </w:t>
      </w:r>
      <w:r w:rsidRPr="00D20141">
        <w:rPr>
          <w:rStyle w:val="subtitle"/>
          <w:i/>
          <w:lang w:val="de-DE"/>
        </w:rPr>
        <w:t>Eine Untersuchung zu Hugo Ball, Raoul Hausmann und Kurt Schwitters.</w:t>
      </w:r>
      <w:r>
        <w:rPr>
          <w:rStyle w:val="subtitle"/>
          <w:i/>
          <w:lang w:val="de-DE"/>
        </w:rPr>
        <w:t xml:space="preserve"> </w:t>
      </w:r>
      <w:r w:rsidRPr="0005220A">
        <w:rPr>
          <w:color w:val="0D0D0D"/>
          <w:lang w:val="de-DE"/>
        </w:rPr>
        <w:t>Norderstedt: GRIN Verlag</w:t>
      </w:r>
      <w:r>
        <w:rPr>
          <w:color w:val="0D0D0D"/>
          <w:lang w:val="de-DE"/>
        </w:rPr>
        <w:t>.</w:t>
      </w:r>
    </w:p>
    <w:p w:rsidR="00875B5E" w:rsidRDefault="00875B5E" w:rsidP="00875B5E">
      <w:pPr>
        <w:spacing w:after="120"/>
        <w:ind w:left="630" w:hanging="630"/>
        <w:jc w:val="both"/>
        <w:rPr>
          <w:lang w:val="de-DE"/>
        </w:rPr>
      </w:pPr>
      <w:r>
        <w:rPr>
          <w:color w:val="0D0D0D"/>
          <w:lang w:val="de-DE"/>
        </w:rPr>
        <w:t>24.</w:t>
      </w:r>
      <w:r w:rsidRPr="00521A5E">
        <w:rPr>
          <w:color w:val="FFFFFF"/>
          <w:lang w:val="de-DE"/>
        </w:rPr>
        <w:t>..-.</w:t>
      </w:r>
      <w:r>
        <w:rPr>
          <w:lang w:val="de-DE"/>
        </w:rPr>
        <w:t>KRONES, H.</w:t>
      </w:r>
      <w:r w:rsidRPr="00E3388C">
        <w:rPr>
          <w:lang w:val="de-DE"/>
        </w:rPr>
        <w:t xml:space="preserve"> (2001): </w:t>
      </w:r>
      <w:r w:rsidRPr="00E3388C">
        <w:rPr>
          <w:rStyle w:val="fn"/>
          <w:i/>
          <w:lang w:val="de-DE"/>
        </w:rPr>
        <w:t>Stimme und Wort in der Musik des 20. Jahrhunderts</w:t>
      </w:r>
      <w:r w:rsidRPr="00E3388C">
        <w:rPr>
          <w:lang w:val="de-DE"/>
        </w:rPr>
        <w:t>. Wien: Böhlau Verlag.</w:t>
      </w:r>
    </w:p>
    <w:p w:rsidR="00875B5E" w:rsidRPr="008D3D15" w:rsidRDefault="00875B5E" w:rsidP="00875B5E">
      <w:pPr>
        <w:spacing w:after="120"/>
        <w:ind w:left="547" w:hanging="547"/>
        <w:jc w:val="both"/>
        <w:rPr>
          <w:szCs w:val="26"/>
          <w:lang w:val="de-DE"/>
        </w:rPr>
      </w:pPr>
      <w:r>
        <w:rPr>
          <w:lang w:val="de-DE"/>
        </w:rPr>
        <w:t xml:space="preserve">25.  </w:t>
      </w:r>
      <w:r w:rsidRPr="0013736E">
        <w:rPr>
          <w:color w:val="FFFFFF"/>
          <w:lang w:val="de-DE"/>
        </w:rPr>
        <w:t>.</w:t>
      </w:r>
      <w:r>
        <w:rPr>
          <w:lang w:val="de-DE"/>
        </w:rPr>
        <w:t>SCHWITTERS, K.</w:t>
      </w:r>
      <w:r w:rsidRPr="008D3D15">
        <w:rPr>
          <w:lang w:val="de-DE"/>
        </w:rPr>
        <w:t xml:space="preserve"> (1924): </w:t>
      </w:r>
      <w:r w:rsidRPr="008D3D15">
        <w:rPr>
          <w:i/>
          <w:lang w:val="de-DE"/>
        </w:rPr>
        <w:t xml:space="preserve">Das literarische Werk. </w:t>
      </w:r>
      <w:r w:rsidRPr="008D3D15">
        <w:rPr>
          <w:lang w:val="de-DE"/>
        </w:rPr>
        <w:t>Band 5. München: Neuauflage</w:t>
      </w:r>
      <w:r>
        <w:rPr>
          <w:lang w:val="de-DE"/>
        </w:rPr>
        <w:t>.</w:t>
      </w:r>
    </w:p>
    <w:p w:rsidR="00875B5E" w:rsidRPr="0005220A" w:rsidRDefault="00875B5E" w:rsidP="00875B5E">
      <w:pPr>
        <w:spacing w:after="120"/>
        <w:ind w:left="547" w:hanging="547"/>
        <w:jc w:val="both"/>
        <w:rPr>
          <w:color w:val="0D0D0D"/>
          <w:lang w:val="de-DE"/>
        </w:rPr>
      </w:pPr>
      <w:r>
        <w:rPr>
          <w:color w:val="0D0D0D"/>
          <w:lang w:val="de-DE"/>
        </w:rPr>
        <w:t>26.</w:t>
      </w:r>
      <w:r w:rsidRPr="00521A5E">
        <w:rPr>
          <w:color w:val="FFFFFF"/>
          <w:lang w:val="de-DE"/>
        </w:rPr>
        <w:t>..</w:t>
      </w:r>
      <w:r w:rsidRPr="00E75BC3">
        <w:rPr>
          <w:color w:val="FFFFFF"/>
          <w:lang w:val="de-DE"/>
        </w:rPr>
        <w:t>.</w:t>
      </w:r>
      <w:r w:rsidRPr="0005220A">
        <w:rPr>
          <w:color w:val="0D0D0D"/>
          <w:lang w:val="de-DE"/>
        </w:rPr>
        <w:t>LAMPING</w:t>
      </w:r>
      <w:r w:rsidRPr="0005220A">
        <w:rPr>
          <w:color w:val="0D0D0D"/>
          <w:lang w:val="vi-VN"/>
        </w:rPr>
        <w:t>,</w:t>
      </w:r>
      <w:r>
        <w:rPr>
          <w:color w:val="0D0D0D"/>
          <w:lang w:val="de-DE"/>
        </w:rPr>
        <w:t xml:space="preserve"> D.</w:t>
      </w:r>
      <w:r w:rsidRPr="0005220A">
        <w:rPr>
          <w:color w:val="0D0D0D"/>
          <w:lang w:val="de-DE"/>
        </w:rPr>
        <w:t xml:space="preserve"> (1989): </w:t>
      </w:r>
      <w:r w:rsidRPr="0005220A">
        <w:rPr>
          <w:i/>
          <w:color w:val="0D0D0D"/>
          <w:lang w:val="de-DE"/>
        </w:rPr>
        <w:t>Das lyrische Gedicht.</w:t>
      </w:r>
      <w:r w:rsidRPr="0005220A">
        <w:rPr>
          <w:color w:val="0D0D0D"/>
          <w:lang w:val="de-DE"/>
        </w:rPr>
        <w:t xml:space="preserve"> Göttingen: Vandenhoeck &amp; Ruprecht.</w:t>
      </w:r>
    </w:p>
    <w:p w:rsidR="00875B5E" w:rsidRDefault="00875B5E" w:rsidP="00875B5E">
      <w:pPr>
        <w:spacing w:after="120"/>
        <w:ind w:left="547" w:hanging="547"/>
        <w:jc w:val="both"/>
        <w:rPr>
          <w:color w:val="0D0D0D"/>
          <w:szCs w:val="26"/>
          <w:lang w:val="de-DE"/>
        </w:rPr>
      </w:pPr>
      <w:r>
        <w:rPr>
          <w:color w:val="0D0D0D"/>
          <w:szCs w:val="26"/>
          <w:lang w:val="de-DE"/>
        </w:rPr>
        <w:t>27.   LUTZ, B./ JEßING, B.</w:t>
      </w:r>
      <w:r w:rsidRPr="0005220A">
        <w:rPr>
          <w:color w:val="0D0D0D"/>
          <w:szCs w:val="26"/>
          <w:lang w:val="de-DE"/>
        </w:rPr>
        <w:t xml:space="preserve"> (Hg.) (2004): </w:t>
      </w:r>
      <w:r w:rsidRPr="0005220A">
        <w:rPr>
          <w:i/>
          <w:color w:val="0D0D0D"/>
          <w:szCs w:val="26"/>
          <w:lang w:val="de-DE"/>
        </w:rPr>
        <w:t>Metzler Autoren Lexikon</w:t>
      </w:r>
      <w:r w:rsidRPr="0005220A">
        <w:rPr>
          <w:color w:val="0D0D0D"/>
          <w:szCs w:val="26"/>
          <w:lang w:val="de-DE"/>
        </w:rPr>
        <w:t xml:space="preserve">. Stuttgart, Weimar: J. B. Metzler Verlag. </w:t>
      </w:r>
    </w:p>
    <w:p w:rsidR="00875B5E" w:rsidRPr="0005220A" w:rsidRDefault="00875B5E" w:rsidP="00875B5E">
      <w:pPr>
        <w:spacing w:after="120"/>
        <w:ind w:left="547" w:hanging="547"/>
        <w:jc w:val="both"/>
        <w:rPr>
          <w:color w:val="0D0D0D"/>
          <w:szCs w:val="26"/>
          <w:lang w:val="de-DE"/>
        </w:rPr>
      </w:pPr>
      <w:r>
        <w:rPr>
          <w:color w:val="0D0D0D"/>
          <w:szCs w:val="26"/>
          <w:lang w:val="de-DE"/>
        </w:rPr>
        <w:t xml:space="preserve">28. </w:t>
      </w:r>
      <w:r w:rsidRPr="00E75BC3">
        <w:rPr>
          <w:color w:val="FFFFFF"/>
          <w:szCs w:val="26"/>
          <w:lang w:val="de-DE"/>
        </w:rPr>
        <w:t>-</w:t>
      </w:r>
      <w:r>
        <w:rPr>
          <w:lang w:val="de-DE"/>
        </w:rPr>
        <w:t xml:space="preserve">MORGENSTERN, C. (1955): </w:t>
      </w:r>
      <w:r w:rsidRPr="00461C5C">
        <w:rPr>
          <w:i/>
          <w:lang w:val="de-DE"/>
        </w:rPr>
        <w:t>Das aufgeklärte Mondschaf</w:t>
      </w:r>
      <w:r>
        <w:rPr>
          <w:lang w:val="de-DE"/>
        </w:rPr>
        <w:t>. Wiesbaden: Insel-Verlag.</w:t>
      </w:r>
    </w:p>
    <w:p w:rsidR="00875B5E" w:rsidRPr="0005220A" w:rsidRDefault="00875B5E" w:rsidP="00875B5E">
      <w:pPr>
        <w:spacing w:after="120"/>
        <w:ind w:left="547" w:hanging="547"/>
        <w:jc w:val="both"/>
        <w:rPr>
          <w:color w:val="0D0D0D"/>
          <w:lang w:val="de-DE"/>
        </w:rPr>
      </w:pPr>
      <w:r>
        <w:rPr>
          <w:color w:val="0D0D0D"/>
          <w:lang w:val="de-DE"/>
        </w:rPr>
        <w:t xml:space="preserve">29. </w:t>
      </w:r>
      <w:r w:rsidRPr="0005220A">
        <w:rPr>
          <w:color w:val="0D0D0D"/>
          <w:lang w:val="de-DE"/>
        </w:rPr>
        <w:t xml:space="preserve"> </w:t>
      </w:r>
      <w:r w:rsidRPr="00E75BC3">
        <w:rPr>
          <w:color w:val="FFFFFF"/>
          <w:lang w:val="de-DE"/>
        </w:rPr>
        <w:t>.</w:t>
      </w:r>
      <w:r>
        <w:rPr>
          <w:color w:val="0D0D0D"/>
          <w:lang w:val="de-DE"/>
        </w:rPr>
        <w:t>PETERSEN, J.</w:t>
      </w:r>
      <w:r w:rsidRPr="0005220A">
        <w:rPr>
          <w:color w:val="0D0D0D"/>
          <w:lang w:val="de-DE"/>
        </w:rPr>
        <w:t xml:space="preserve"> (2006): </w:t>
      </w:r>
      <w:r w:rsidRPr="0005220A">
        <w:rPr>
          <w:i/>
          <w:color w:val="0D0D0D"/>
          <w:lang w:val="de-DE"/>
        </w:rPr>
        <w:t>Absolute Lyrik</w:t>
      </w:r>
      <w:r w:rsidRPr="0005220A">
        <w:rPr>
          <w:color w:val="0D0D0D"/>
          <w:lang w:val="de-DE"/>
        </w:rPr>
        <w:t xml:space="preserve">. Berlin: Erich Schmidt Verlag. </w:t>
      </w:r>
    </w:p>
    <w:p w:rsidR="00875B5E" w:rsidRPr="0005220A" w:rsidRDefault="00875B5E" w:rsidP="00875B5E">
      <w:pPr>
        <w:spacing w:after="120"/>
        <w:ind w:left="540" w:hanging="540"/>
        <w:jc w:val="both"/>
        <w:rPr>
          <w:color w:val="0D0D0D"/>
          <w:lang w:val="de-DE"/>
        </w:rPr>
      </w:pPr>
      <w:r>
        <w:rPr>
          <w:color w:val="0D0D0D"/>
          <w:szCs w:val="26"/>
          <w:lang w:val="de-DE"/>
        </w:rPr>
        <w:t>30.</w:t>
      </w:r>
      <w:r w:rsidRPr="00521A5E">
        <w:rPr>
          <w:color w:val="FFFFFF"/>
          <w:szCs w:val="26"/>
          <w:lang w:val="de-DE"/>
        </w:rPr>
        <w:t>-</w:t>
      </w:r>
      <w:r w:rsidRPr="00E75BC3">
        <w:rPr>
          <w:color w:val="FFFFFF"/>
          <w:szCs w:val="26"/>
          <w:lang w:val="de-DE"/>
        </w:rPr>
        <w:t>..</w:t>
      </w:r>
      <w:r>
        <w:rPr>
          <w:color w:val="0D0D0D"/>
          <w:szCs w:val="26"/>
          <w:lang w:val="de-DE"/>
        </w:rPr>
        <w:t>PTOK, G.</w:t>
      </w:r>
      <w:r w:rsidRPr="0005220A">
        <w:rPr>
          <w:color w:val="0D0D0D"/>
          <w:szCs w:val="26"/>
          <w:lang w:val="de-DE"/>
        </w:rPr>
        <w:t xml:space="preserve"> (2006): </w:t>
      </w:r>
      <w:r w:rsidRPr="0005220A">
        <w:rPr>
          <w:rStyle w:val="fn"/>
          <w:i/>
          <w:color w:val="0D0D0D"/>
          <w:lang w:val="de-DE"/>
        </w:rPr>
        <w:t xml:space="preserve">Ästhetische und therapeutische Kommunikation mit </w:t>
      </w:r>
      <w:r w:rsidRPr="00163132">
        <w:rPr>
          <w:rStyle w:val="fn"/>
          <w:i/>
          <w:color w:val="FFFFFF"/>
          <w:lang w:val="de-DE"/>
        </w:rPr>
        <w:t>.</w:t>
      </w:r>
      <w:r w:rsidRPr="0005220A">
        <w:rPr>
          <w:rStyle w:val="fn"/>
          <w:i/>
          <w:color w:val="0D0D0D"/>
          <w:lang w:val="de-DE"/>
        </w:rPr>
        <w:t>Lautgedichten</w:t>
      </w:r>
      <w:r w:rsidRPr="0005220A">
        <w:rPr>
          <w:color w:val="0D0D0D"/>
          <w:lang w:val="de-DE"/>
        </w:rPr>
        <w:t xml:space="preserve">: </w:t>
      </w:r>
      <w:r w:rsidRPr="0005220A">
        <w:rPr>
          <w:rStyle w:val="subtitle"/>
          <w:i/>
          <w:color w:val="0D0D0D"/>
          <w:lang w:val="de-DE"/>
        </w:rPr>
        <w:t xml:space="preserve">Konzepte des Schreibens, Sprechens und Hörens </w:t>
      </w:r>
      <w:r w:rsidRPr="00163132">
        <w:rPr>
          <w:rStyle w:val="subtitle"/>
          <w:i/>
          <w:color w:val="FFFFFF"/>
          <w:lang w:val="de-DE"/>
        </w:rPr>
        <w:t>.</w:t>
      </w:r>
      <w:r w:rsidRPr="0005220A">
        <w:rPr>
          <w:rStyle w:val="subtitle"/>
          <w:i/>
          <w:color w:val="0D0D0D"/>
          <w:lang w:val="de-DE"/>
        </w:rPr>
        <w:t xml:space="preserve">parasemantischer Texte. </w:t>
      </w:r>
      <w:r w:rsidRPr="0005220A">
        <w:rPr>
          <w:iCs/>
          <w:color w:val="0D0D0D"/>
          <w:lang w:val="de-DE"/>
        </w:rPr>
        <w:t xml:space="preserve">Band 25 von Sprechen und Verstehen. Möhlenbach: </w:t>
      </w:r>
      <w:r w:rsidRPr="00163132">
        <w:rPr>
          <w:iCs/>
          <w:color w:val="FFFFFF"/>
          <w:lang w:val="de-DE"/>
        </w:rPr>
        <w:t>.</w:t>
      </w:r>
      <w:r w:rsidRPr="0005220A">
        <w:rPr>
          <w:color w:val="0D0D0D"/>
          <w:lang w:val="de-DE"/>
        </w:rPr>
        <w:t>Röhrig Universitätsverlag.</w:t>
      </w:r>
    </w:p>
    <w:p w:rsidR="00875B5E" w:rsidRPr="0005220A" w:rsidRDefault="00875B5E" w:rsidP="00875B5E">
      <w:pPr>
        <w:spacing w:after="120"/>
        <w:ind w:left="540" w:hanging="540"/>
        <w:jc w:val="both"/>
        <w:rPr>
          <w:color w:val="0D0D0D"/>
          <w:szCs w:val="26"/>
          <w:lang w:val="de-DE"/>
        </w:rPr>
      </w:pPr>
      <w:r>
        <w:rPr>
          <w:color w:val="0D0D0D"/>
          <w:szCs w:val="26"/>
          <w:lang w:val="de-DE"/>
        </w:rPr>
        <w:t>31.</w:t>
      </w:r>
      <w:r w:rsidRPr="00521A5E">
        <w:rPr>
          <w:color w:val="FFFFFF"/>
          <w:szCs w:val="26"/>
          <w:lang w:val="de-DE"/>
        </w:rPr>
        <w:t>.</w:t>
      </w:r>
      <w:r w:rsidRPr="00163132">
        <w:rPr>
          <w:color w:val="FFFFFF"/>
          <w:szCs w:val="26"/>
          <w:lang w:val="de-DE"/>
        </w:rPr>
        <w:t>..</w:t>
      </w:r>
      <w:r>
        <w:rPr>
          <w:color w:val="0D0D0D"/>
          <w:szCs w:val="26"/>
          <w:lang w:val="de-DE"/>
        </w:rPr>
        <w:t>RAINER, G.</w:t>
      </w:r>
      <w:r w:rsidRPr="0005220A">
        <w:rPr>
          <w:color w:val="0D0D0D"/>
          <w:szCs w:val="26"/>
          <w:lang w:val="de-DE"/>
        </w:rPr>
        <w:t xml:space="preserve"> (2006): </w:t>
      </w:r>
      <w:r w:rsidRPr="0005220A">
        <w:rPr>
          <w:i/>
          <w:color w:val="0D0D0D"/>
          <w:szCs w:val="26"/>
          <w:lang w:val="de-DE"/>
        </w:rPr>
        <w:t xml:space="preserve">Stichwort Literatur: Geschichte der </w:t>
      </w:r>
      <w:r w:rsidRPr="00163132">
        <w:rPr>
          <w:i/>
          <w:color w:val="FFFFFF"/>
          <w:szCs w:val="26"/>
          <w:lang w:val="de-DE"/>
        </w:rPr>
        <w:t>.</w:t>
      </w:r>
      <w:r w:rsidRPr="0005220A">
        <w:rPr>
          <w:i/>
          <w:color w:val="0D0D0D"/>
          <w:szCs w:val="26"/>
          <w:lang w:val="de-DE"/>
        </w:rPr>
        <w:t xml:space="preserve">deutschprachigen </w:t>
      </w:r>
      <w:r w:rsidRPr="00E75BC3">
        <w:rPr>
          <w:i/>
          <w:color w:val="FFFFFF"/>
          <w:szCs w:val="26"/>
          <w:lang w:val="de-DE"/>
        </w:rPr>
        <w:t>.</w:t>
      </w:r>
      <w:r w:rsidRPr="0005220A">
        <w:rPr>
          <w:i/>
          <w:color w:val="0D0D0D"/>
          <w:szCs w:val="26"/>
          <w:lang w:val="de-DE"/>
        </w:rPr>
        <w:t>Literatur</w:t>
      </w:r>
      <w:r w:rsidRPr="0005220A">
        <w:rPr>
          <w:color w:val="0D0D0D"/>
          <w:szCs w:val="26"/>
          <w:lang w:val="de-DE"/>
        </w:rPr>
        <w:t xml:space="preserve">. Linz: Veritas - Verlag. </w:t>
      </w:r>
    </w:p>
    <w:p w:rsidR="00875B5E" w:rsidRPr="0005220A" w:rsidRDefault="00875B5E" w:rsidP="00875B5E">
      <w:pPr>
        <w:spacing w:after="120"/>
        <w:ind w:left="540" w:hanging="540"/>
        <w:jc w:val="both"/>
        <w:rPr>
          <w:color w:val="0D0D0D"/>
          <w:lang w:val="de-DE"/>
        </w:rPr>
      </w:pPr>
      <w:r>
        <w:rPr>
          <w:color w:val="0D0D0D"/>
          <w:lang w:val="de-DE"/>
        </w:rPr>
        <w:lastRenderedPageBreak/>
        <w:t xml:space="preserve">32. </w:t>
      </w:r>
      <w:r w:rsidRPr="00163132">
        <w:rPr>
          <w:color w:val="FFFFFF"/>
          <w:lang w:val="de-DE"/>
        </w:rPr>
        <w:t>.</w:t>
      </w:r>
      <w:r>
        <w:rPr>
          <w:color w:val="0D0D0D"/>
          <w:lang w:val="de-DE"/>
        </w:rPr>
        <w:t>SCHMITZ, M.</w:t>
      </w:r>
      <w:r w:rsidRPr="0005220A">
        <w:rPr>
          <w:color w:val="0D0D0D"/>
          <w:lang w:val="de-DE"/>
        </w:rPr>
        <w:t xml:space="preserve"> (1994): </w:t>
      </w:r>
      <w:r w:rsidRPr="0005220A">
        <w:rPr>
          <w:i/>
          <w:color w:val="0D0D0D"/>
          <w:lang w:val="de-DE"/>
        </w:rPr>
        <w:t>Magisterarbeit - Ernst Jandl. Eine Untersuchung zur späten Lyrik, Poesie als "erhebende und niederschmetternde Sprachkunde".</w:t>
      </w:r>
      <w:r w:rsidRPr="0005220A">
        <w:rPr>
          <w:color w:val="0D0D0D"/>
          <w:lang w:val="de-DE"/>
        </w:rPr>
        <w:t xml:space="preserve"> Bonn.</w:t>
      </w:r>
    </w:p>
    <w:p w:rsidR="00875B5E" w:rsidRPr="0005220A" w:rsidRDefault="00875B5E" w:rsidP="00875B5E">
      <w:pPr>
        <w:spacing w:after="120"/>
        <w:ind w:left="540" w:hanging="540"/>
        <w:jc w:val="both"/>
        <w:rPr>
          <w:color w:val="0D0D0D"/>
          <w:lang w:val="de-DE"/>
        </w:rPr>
      </w:pPr>
      <w:r>
        <w:rPr>
          <w:color w:val="0D0D0D"/>
          <w:lang w:val="de-DE"/>
        </w:rPr>
        <w:t>33.   SCHUMACHER, P.</w:t>
      </w:r>
      <w:r w:rsidRPr="0005220A">
        <w:rPr>
          <w:color w:val="0D0D0D"/>
          <w:lang w:val="de-DE"/>
        </w:rPr>
        <w:t xml:space="preserve"> (2007):</w:t>
      </w:r>
      <w:r w:rsidRPr="0005220A">
        <w:rPr>
          <w:i/>
          <w:color w:val="0D0D0D"/>
          <w:lang w:val="de-DE"/>
        </w:rPr>
        <w:t xml:space="preserve"> Lautgedichte</w:t>
      </w:r>
      <w:r w:rsidRPr="0005220A">
        <w:rPr>
          <w:color w:val="0D0D0D"/>
          <w:lang w:val="de-DE"/>
        </w:rPr>
        <w:t>. Norderstedt: GRIN Verlag.</w:t>
      </w:r>
    </w:p>
    <w:p w:rsidR="00875B5E" w:rsidRPr="00E75BC3" w:rsidRDefault="00875B5E" w:rsidP="00875B5E">
      <w:pPr>
        <w:spacing w:after="120"/>
        <w:ind w:left="540" w:hanging="540"/>
        <w:jc w:val="both"/>
        <w:rPr>
          <w:color w:val="0D0D0D"/>
          <w:szCs w:val="26"/>
          <w:lang w:val="de-DE"/>
        </w:rPr>
      </w:pPr>
      <w:r>
        <w:rPr>
          <w:color w:val="0D0D0D"/>
          <w:lang w:val="de-DE"/>
        </w:rPr>
        <w:t xml:space="preserve">34. </w:t>
      </w:r>
      <w:r w:rsidRPr="00E75BC3">
        <w:rPr>
          <w:color w:val="0D0D0D"/>
          <w:lang w:val="de-DE"/>
        </w:rPr>
        <w:t xml:space="preserve"> </w:t>
      </w:r>
      <w:r w:rsidRPr="00E75BC3">
        <w:rPr>
          <w:color w:val="0D0D0D"/>
          <w:szCs w:val="26"/>
          <w:lang w:val="de-DE"/>
        </w:rPr>
        <w:t>SCHWEIKLE, G./</w:t>
      </w:r>
      <w:r>
        <w:rPr>
          <w:color w:val="0D0D0D"/>
          <w:szCs w:val="26"/>
          <w:lang w:val="de-DE"/>
        </w:rPr>
        <w:t xml:space="preserve"> SCHWEIKLE.</w:t>
      </w:r>
      <w:r w:rsidRPr="00E75BC3">
        <w:rPr>
          <w:color w:val="0D0D0D"/>
          <w:szCs w:val="26"/>
          <w:lang w:val="de-DE"/>
        </w:rPr>
        <w:t xml:space="preserve"> I. (1990): </w:t>
      </w:r>
      <w:r w:rsidRPr="00E75BC3">
        <w:rPr>
          <w:i/>
          <w:color w:val="0D0D0D"/>
          <w:szCs w:val="26"/>
          <w:lang w:val="de-DE"/>
        </w:rPr>
        <w:t>Metzler Literatur Lexikon</w:t>
      </w:r>
      <w:r w:rsidRPr="00E75BC3">
        <w:rPr>
          <w:color w:val="0D0D0D"/>
          <w:szCs w:val="26"/>
          <w:lang w:val="de-DE"/>
        </w:rPr>
        <w:t>. Stuttgart: J. B. Metzler Verlag.</w:t>
      </w:r>
    </w:p>
    <w:p w:rsidR="00875B5E" w:rsidRPr="0005220A" w:rsidRDefault="00875B5E" w:rsidP="00875B5E">
      <w:pPr>
        <w:spacing w:after="120"/>
        <w:ind w:left="540" w:hanging="540"/>
        <w:jc w:val="both"/>
        <w:rPr>
          <w:color w:val="0D0D0D"/>
          <w:szCs w:val="26"/>
          <w:lang w:val="de-DE"/>
        </w:rPr>
      </w:pPr>
      <w:r>
        <w:rPr>
          <w:color w:val="0D0D0D"/>
          <w:lang w:val="de-DE"/>
        </w:rPr>
        <w:t>35.</w:t>
      </w:r>
      <w:r w:rsidRPr="00521A5E">
        <w:rPr>
          <w:color w:val="FFFFFF"/>
          <w:lang w:val="de-DE"/>
        </w:rPr>
        <w:t>-</w:t>
      </w:r>
      <w:r w:rsidRPr="0005220A">
        <w:rPr>
          <w:color w:val="0D0D0D"/>
          <w:lang w:val="de-DE"/>
        </w:rPr>
        <w:t xml:space="preserve"> </w:t>
      </w:r>
      <w:r w:rsidRPr="000D0A14">
        <w:rPr>
          <w:lang w:val="de-DE"/>
        </w:rPr>
        <w:t>SUPP</w:t>
      </w:r>
      <w:r>
        <w:rPr>
          <w:lang w:val="de-DE"/>
        </w:rPr>
        <w:t>,</w:t>
      </w:r>
      <w:r w:rsidRPr="000D0A14">
        <w:rPr>
          <w:lang w:val="de-DE"/>
        </w:rPr>
        <w:t xml:space="preserve"> </w:t>
      </w:r>
      <w:r>
        <w:rPr>
          <w:szCs w:val="26"/>
          <w:lang w:val="de-DE"/>
        </w:rPr>
        <w:t>W.</w:t>
      </w:r>
      <w:r w:rsidRPr="00C10DB0">
        <w:rPr>
          <w:szCs w:val="26"/>
          <w:lang w:val="de-DE"/>
        </w:rPr>
        <w:t xml:space="preserve"> (Hg.) (1980): </w:t>
      </w:r>
      <w:r w:rsidRPr="00C10DB0">
        <w:rPr>
          <w:i/>
          <w:szCs w:val="26"/>
          <w:lang w:val="de-DE"/>
        </w:rPr>
        <w:t>Schach. Spiel, Sport, Kunst oder</w:t>
      </w:r>
      <w:r>
        <w:rPr>
          <w:i/>
          <w:color w:val="FFFFFF"/>
          <w:szCs w:val="26"/>
          <w:lang w:val="de-DE"/>
        </w:rPr>
        <w:t xml:space="preserve"> </w:t>
      </w:r>
      <w:r w:rsidRPr="00C10DB0">
        <w:rPr>
          <w:i/>
          <w:szCs w:val="26"/>
          <w:lang w:val="de-DE"/>
        </w:rPr>
        <w:t>Wissenschaft? Gedanken zum Schach.</w:t>
      </w:r>
      <w:r w:rsidRPr="00C10DB0">
        <w:rPr>
          <w:szCs w:val="26"/>
          <w:lang w:val="de-DE"/>
        </w:rPr>
        <w:t xml:space="preserve"> Mühlacker</w:t>
      </w:r>
      <w:r>
        <w:rPr>
          <w:szCs w:val="26"/>
          <w:lang w:val="de-DE"/>
        </w:rPr>
        <w:t>.</w:t>
      </w:r>
    </w:p>
    <w:p w:rsidR="00875B5E" w:rsidRPr="0005220A" w:rsidRDefault="00875B5E" w:rsidP="00875B5E">
      <w:pPr>
        <w:spacing w:after="120"/>
        <w:ind w:left="540" w:hanging="540"/>
        <w:jc w:val="both"/>
        <w:rPr>
          <w:color w:val="0D0D0D"/>
          <w:sz w:val="20"/>
          <w:szCs w:val="20"/>
          <w:lang w:val="de-DE"/>
        </w:rPr>
      </w:pPr>
      <w:r>
        <w:rPr>
          <w:color w:val="0D0D0D"/>
          <w:lang w:val="de-DE"/>
        </w:rPr>
        <w:t>36.</w:t>
      </w:r>
      <w:r w:rsidRPr="00521A5E">
        <w:rPr>
          <w:color w:val="FFFFFF"/>
          <w:lang w:val="de-DE"/>
        </w:rPr>
        <w:t>-</w:t>
      </w:r>
      <w:r w:rsidRPr="0005220A">
        <w:rPr>
          <w:color w:val="0D0D0D"/>
          <w:lang w:val="de-DE"/>
        </w:rPr>
        <w:t xml:space="preserve"> </w:t>
      </w:r>
      <w:r>
        <w:rPr>
          <w:iCs/>
          <w:color w:val="0D0D0D"/>
          <w:szCs w:val="26"/>
          <w:lang w:val="de-DE"/>
        </w:rPr>
        <w:t>ŠVEJDOVÁ, M.</w:t>
      </w:r>
      <w:r w:rsidRPr="0005220A">
        <w:rPr>
          <w:iCs/>
          <w:color w:val="0D0D0D"/>
          <w:szCs w:val="26"/>
          <w:lang w:val="de-DE"/>
        </w:rPr>
        <w:t xml:space="preserve"> </w:t>
      </w:r>
      <w:r w:rsidRPr="0005220A">
        <w:rPr>
          <w:color w:val="0D0D0D"/>
          <w:szCs w:val="26"/>
          <w:lang w:val="de-DE"/>
        </w:rPr>
        <w:t xml:space="preserve">(2008): </w:t>
      </w:r>
      <w:r w:rsidRPr="0005220A">
        <w:rPr>
          <w:i/>
          <w:color w:val="0D0D0D"/>
          <w:szCs w:val="26"/>
          <w:lang w:val="de-DE"/>
        </w:rPr>
        <w:t>Diplomarbeit - Literarische Sprachexperimente.</w:t>
      </w:r>
      <w:r w:rsidRPr="0005220A">
        <w:rPr>
          <w:color w:val="0D0D0D"/>
          <w:szCs w:val="26"/>
          <w:lang w:val="de-DE"/>
        </w:rPr>
        <w:t xml:space="preserve"> Brünn.</w:t>
      </w:r>
      <w:r w:rsidRPr="0005220A">
        <w:rPr>
          <w:color w:val="0D0D0D"/>
          <w:sz w:val="20"/>
          <w:szCs w:val="20"/>
          <w:lang w:val="de-DE"/>
        </w:rPr>
        <w:t xml:space="preserve"> </w:t>
      </w:r>
    </w:p>
    <w:p w:rsidR="00875B5E" w:rsidRPr="00376A78" w:rsidRDefault="00875B5E" w:rsidP="00875B5E">
      <w:pPr>
        <w:spacing w:after="120"/>
        <w:ind w:left="547" w:hanging="547"/>
        <w:jc w:val="both"/>
        <w:rPr>
          <w:color w:val="E36C0A"/>
          <w:lang w:val="de-DE"/>
        </w:rPr>
      </w:pPr>
      <w:r>
        <w:rPr>
          <w:lang w:val="de-DE"/>
        </w:rPr>
        <w:t xml:space="preserve">37. </w:t>
      </w:r>
      <w:r w:rsidRPr="007B0A3F">
        <w:rPr>
          <w:color w:val="FFFFFF"/>
          <w:lang w:val="de-DE"/>
        </w:rPr>
        <w:t>-</w:t>
      </w:r>
      <w:r>
        <w:rPr>
          <w:lang w:val="de-DE"/>
        </w:rPr>
        <w:t>SZYMAŃSKA, M.</w:t>
      </w:r>
      <w:r w:rsidRPr="007B0A3F">
        <w:rPr>
          <w:lang w:val="de-DE"/>
        </w:rPr>
        <w:t xml:space="preserve"> (2009): </w:t>
      </w:r>
      <w:r w:rsidRPr="007B0A3F">
        <w:rPr>
          <w:i/>
          <w:lang w:val="de-DE"/>
        </w:rPr>
        <w:t>Dada Und Die Wiener Gruppe</w:t>
      </w:r>
      <w:r w:rsidRPr="007B0A3F">
        <w:rPr>
          <w:lang w:val="de-DE"/>
        </w:rPr>
        <w:t>. Hamburg: Diplomica Verlag.</w:t>
      </w:r>
    </w:p>
    <w:p w:rsidR="00875B5E" w:rsidRPr="0005220A" w:rsidRDefault="00875B5E" w:rsidP="00875B5E">
      <w:pPr>
        <w:spacing w:after="120"/>
        <w:ind w:left="547" w:hanging="547"/>
        <w:jc w:val="both"/>
        <w:rPr>
          <w:color w:val="0D0D0D"/>
          <w:sz w:val="20"/>
          <w:szCs w:val="20"/>
          <w:lang w:val="de-DE"/>
        </w:rPr>
      </w:pPr>
      <w:r>
        <w:rPr>
          <w:color w:val="0D0D0D"/>
          <w:lang w:val="de-DE"/>
        </w:rPr>
        <w:t>38. UHRMACHER, A.</w:t>
      </w:r>
      <w:r w:rsidRPr="0005220A">
        <w:rPr>
          <w:color w:val="0D0D0D"/>
          <w:lang w:val="de-DE"/>
        </w:rPr>
        <w:t xml:space="preserve"> (2007):</w:t>
      </w:r>
      <w:r w:rsidRPr="0005220A">
        <w:rPr>
          <w:i/>
          <w:color w:val="0D0D0D"/>
          <w:lang w:val="de-DE"/>
        </w:rPr>
        <w:t xml:space="preserve"> Spielarten des Komischen - Ernst Jandl und die Sprache. </w:t>
      </w:r>
      <w:r w:rsidRPr="0005220A">
        <w:rPr>
          <w:color w:val="0D0D0D"/>
          <w:lang w:val="de-DE"/>
        </w:rPr>
        <w:t>Tübingen: Max Niemeyer.</w:t>
      </w:r>
    </w:p>
    <w:p w:rsidR="00875B5E" w:rsidRPr="0005220A" w:rsidRDefault="00875B5E" w:rsidP="00875B5E">
      <w:pPr>
        <w:spacing w:after="120"/>
        <w:ind w:left="547" w:hanging="547"/>
        <w:jc w:val="both"/>
        <w:rPr>
          <w:color w:val="0D0D0D"/>
          <w:szCs w:val="26"/>
          <w:lang w:val="de-DE"/>
        </w:rPr>
      </w:pPr>
      <w:r>
        <w:rPr>
          <w:color w:val="0D0D0D"/>
          <w:szCs w:val="26"/>
          <w:lang w:val="de-DE"/>
        </w:rPr>
        <w:t xml:space="preserve">39. </w:t>
      </w:r>
      <w:r w:rsidRPr="00521A5E">
        <w:rPr>
          <w:color w:val="FFFFFF"/>
          <w:szCs w:val="26"/>
          <w:lang w:val="de-DE"/>
        </w:rPr>
        <w:t>-</w:t>
      </w:r>
      <w:r>
        <w:rPr>
          <w:color w:val="0D0D0D"/>
          <w:szCs w:val="26"/>
          <w:lang w:val="de-DE"/>
        </w:rPr>
        <w:t>von WILPERT, G.</w:t>
      </w:r>
      <w:r w:rsidRPr="0005220A">
        <w:rPr>
          <w:color w:val="0D0D0D"/>
          <w:szCs w:val="26"/>
          <w:lang w:val="de-DE"/>
        </w:rPr>
        <w:t xml:space="preserve"> (2001): </w:t>
      </w:r>
      <w:r w:rsidRPr="0005220A">
        <w:rPr>
          <w:i/>
          <w:color w:val="0D0D0D"/>
          <w:szCs w:val="26"/>
          <w:lang w:val="de-DE"/>
        </w:rPr>
        <w:t>Sachwörterbuch der Literatur.</w:t>
      </w:r>
      <w:r w:rsidRPr="0005220A">
        <w:rPr>
          <w:color w:val="0D0D0D"/>
          <w:szCs w:val="26"/>
          <w:lang w:val="de-DE"/>
        </w:rPr>
        <w:t xml:space="preserve"> St</w:t>
      </w:r>
      <w:r>
        <w:rPr>
          <w:color w:val="0D0D0D"/>
          <w:szCs w:val="26"/>
          <w:lang w:val="de-DE"/>
        </w:rPr>
        <w:t xml:space="preserve">uttgart: Alfred Kröner </w:t>
      </w:r>
      <w:r w:rsidRPr="0005220A">
        <w:rPr>
          <w:color w:val="0D0D0D"/>
          <w:szCs w:val="26"/>
          <w:lang w:val="de-DE"/>
        </w:rPr>
        <w:t>Verlag.</w:t>
      </w:r>
    </w:p>
    <w:p w:rsidR="00875B5E" w:rsidRPr="0005220A" w:rsidRDefault="00875B5E" w:rsidP="00875B5E">
      <w:pPr>
        <w:spacing w:after="120"/>
        <w:ind w:left="540" w:hanging="540"/>
        <w:jc w:val="both"/>
        <w:rPr>
          <w:color w:val="0D0D0D"/>
          <w:lang w:val="de-DE"/>
        </w:rPr>
      </w:pPr>
      <w:r>
        <w:rPr>
          <w:color w:val="0D0D0D"/>
          <w:lang w:val="de-DE"/>
        </w:rPr>
        <w:t>40.</w:t>
      </w:r>
      <w:r w:rsidRPr="00E75BC3">
        <w:rPr>
          <w:color w:val="FFFFFF"/>
          <w:lang w:val="de-DE"/>
        </w:rPr>
        <w:t>.</w:t>
      </w:r>
      <w:r>
        <w:rPr>
          <w:color w:val="FFFFFF"/>
          <w:lang w:val="de-DE"/>
        </w:rPr>
        <w:t>..</w:t>
      </w:r>
      <w:r>
        <w:rPr>
          <w:color w:val="0D0D0D"/>
          <w:lang w:val="de-DE"/>
        </w:rPr>
        <w:t>WEIGL, V. M.</w:t>
      </w:r>
      <w:r w:rsidRPr="0005220A">
        <w:rPr>
          <w:color w:val="0D0D0D"/>
          <w:lang w:val="de-DE"/>
        </w:rPr>
        <w:t xml:space="preserve"> (2010): </w:t>
      </w:r>
      <w:r w:rsidRPr="0005220A">
        <w:rPr>
          <w:i/>
          <w:color w:val="0D0D0D"/>
          <w:lang w:val="de-DE"/>
        </w:rPr>
        <w:t>Diplomarbeit - Die Konkrete Dichtung und Dialektdichtung der Wiener Gruppe aus sprachwissenschaftlicher Sicht.</w:t>
      </w:r>
      <w:r w:rsidRPr="0005220A">
        <w:rPr>
          <w:color w:val="0D0D0D"/>
          <w:lang w:val="de-DE"/>
        </w:rPr>
        <w:t xml:space="preserve"> Universität Wien.</w:t>
      </w:r>
    </w:p>
    <w:p w:rsidR="00875B5E" w:rsidRDefault="00875B5E" w:rsidP="00875B5E">
      <w:pPr>
        <w:spacing w:after="120"/>
        <w:ind w:left="540" w:hanging="540"/>
        <w:jc w:val="both"/>
        <w:rPr>
          <w:color w:val="0D0D0D"/>
          <w:lang w:val="de-DE"/>
        </w:rPr>
      </w:pPr>
      <w:r>
        <w:rPr>
          <w:color w:val="0D0D0D"/>
          <w:lang w:val="de-DE"/>
        </w:rPr>
        <w:t>41.</w:t>
      </w:r>
      <w:r w:rsidRPr="00781B19">
        <w:rPr>
          <w:color w:val="FFFFFF"/>
          <w:lang w:val="de-DE"/>
        </w:rPr>
        <w:t>-</w:t>
      </w:r>
      <w:r>
        <w:rPr>
          <w:color w:val="FFFFFF"/>
          <w:lang w:val="de-DE"/>
        </w:rPr>
        <w:t>.</w:t>
      </w:r>
      <w:r>
        <w:rPr>
          <w:color w:val="0D0D0D"/>
          <w:lang w:val="de-DE"/>
        </w:rPr>
        <w:t>WENDE, W.</w:t>
      </w:r>
      <w:r w:rsidRPr="0005220A">
        <w:rPr>
          <w:color w:val="0D0D0D"/>
          <w:lang w:val="de-DE"/>
        </w:rPr>
        <w:t xml:space="preserve"> (Hg.) (2002): </w:t>
      </w:r>
      <w:r w:rsidRPr="0005220A">
        <w:rPr>
          <w:i/>
          <w:color w:val="0D0D0D"/>
          <w:lang w:val="de-DE"/>
        </w:rPr>
        <w:t>Über den Umgang mit der Schrift.</w:t>
      </w:r>
      <w:r w:rsidRPr="0005220A">
        <w:rPr>
          <w:color w:val="0D0D0D"/>
          <w:lang w:val="de-DE"/>
        </w:rPr>
        <w:t xml:space="preserve"> </w:t>
      </w:r>
      <w:r w:rsidRPr="00163132">
        <w:rPr>
          <w:color w:val="FFFFFF"/>
          <w:lang w:val="de-DE"/>
        </w:rPr>
        <w:t>.</w:t>
      </w:r>
      <w:r w:rsidRPr="0005220A">
        <w:rPr>
          <w:color w:val="0D0D0D"/>
          <w:lang w:val="de-DE"/>
        </w:rPr>
        <w:t>Würzburg: Königshausen &amp; Neumann.</w:t>
      </w:r>
    </w:p>
    <w:p w:rsidR="00875B5E" w:rsidRPr="0005220A" w:rsidRDefault="00875B5E" w:rsidP="00875B5E">
      <w:pPr>
        <w:spacing w:after="120"/>
        <w:ind w:left="540" w:hanging="540"/>
        <w:jc w:val="both"/>
        <w:rPr>
          <w:color w:val="0D0D0D"/>
          <w:szCs w:val="26"/>
          <w:lang w:val="de-DE"/>
        </w:rPr>
      </w:pPr>
      <w:r>
        <w:rPr>
          <w:color w:val="0D0D0D"/>
          <w:lang w:val="de-DE"/>
        </w:rPr>
        <w:t xml:space="preserve">42. </w:t>
      </w:r>
      <w:r w:rsidRPr="0005220A">
        <w:rPr>
          <w:color w:val="0D0D0D"/>
          <w:lang w:val="de-DE"/>
        </w:rPr>
        <w:t xml:space="preserve"> </w:t>
      </w:r>
      <w:r w:rsidRPr="00A70989">
        <w:rPr>
          <w:lang w:val="de-DE"/>
        </w:rPr>
        <w:t>WILSON</w:t>
      </w:r>
      <w:r>
        <w:rPr>
          <w:lang w:val="de-DE"/>
        </w:rPr>
        <w:t>, A.</w:t>
      </w:r>
      <w:r w:rsidRPr="00A70989">
        <w:rPr>
          <w:lang w:val="de-DE"/>
        </w:rPr>
        <w:t xml:space="preserve"> </w:t>
      </w:r>
      <w:r>
        <w:rPr>
          <w:lang w:val="de-DE"/>
        </w:rPr>
        <w:t xml:space="preserve">(2003): </w:t>
      </w:r>
      <w:r w:rsidRPr="00A70989">
        <w:rPr>
          <w:i/>
          <w:lang w:val="de-DE"/>
        </w:rPr>
        <w:t>Über die Galgenlieder Christian Morgensterns.</w:t>
      </w:r>
      <w:r>
        <w:rPr>
          <w:lang w:val="de-DE"/>
        </w:rPr>
        <w:t xml:space="preserve"> Band 448. Würzburg: </w:t>
      </w:r>
      <w:r w:rsidRPr="00A70989">
        <w:rPr>
          <w:lang w:val="de-DE"/>
        </w:rPr>
        <w:t>Königshausen &amp; Neumann.</w:t>
      </w:r>
    </w:p>
    <w:p w:rsidR="00875B5E" w:rsidRPr="0005220A" w:rsidRDefault="00875B5E" w:rsidP="00875B5E">
      <w:pPr>
        <w:spacing w:after="120"/>
        <w:ind w:left="540" w:hanging="540"/>
        <w:jc w:val="both"/>
        <w:rPr>
          <w:color w:val="0D0D0D"/>
          <w:szCs w:val="26"/>
          <w:lang w:val="de-DE"/>
        </w:rPr>
      </w:pPr>
      <w:r>
        <w:rPr>
          <w:color w:val="0D0D0D"/>
          <w:lang w:val="de-DE"/>
        </w:rPr>
        <w:t>43.</w:t>
      </w:r>
      <w:r w:rsidRPr="00781B19">
        <w:rPr>
          <w:color w:val="FFFFFF"/>
          <w:lang w:val="de-DE"/>
        </w:rPr>
        <w:t>-</w:t>
      </w:r>
      <w:r w:rsidRPr="00E75BC3">
        <w:rPr>
          <w:color w:val="FFFFFF"/>
          <w:lang w:val="de-DE"/>
        </w:rPr>
        <w:t>.</w:t>
      </w:r>
      <w:r>
        <w:rPr>
          <w:color w:val="0D0D0D"/>
          <w:spacing w:val="8"/>
          <w:lang w:val="de-DE"/>
        </w:rPr>
        <w:t xml:space="preserve">ZIRBS, W. </w:t>
      </w:r>
      <w:r w:rsidRPr="005B79D2">
        <w:rPr>
          <w:color w:val="0D0D0D"/>
          <w:spacing w:val="8"/>
          <w:lang w:val="de-DE"/>
        </w:rPr>
        <w:t xml:space="preserve">(Hg.) (1998): </w:t>
      </w:r>
      <w:r w:rsidRPr="005B79D2">
        <w:rPr>
          <w:i/>
          <w:color w:val="0D0D0D"/>
          <w:spacing w:val="8"/>
          <w:lang w:val="de-DE"/>
        </w:rPr>
        <w:t>Literatur Lexikon - Daten, Fakten und</w:t>
      </w:r>
      <w:r w:rsidRPr="0005220A">
        <w:rPr>
          <w:i/>
          <w:color w:val="0D0D0D"/>
          <w:lang w:val="de-DE"/>
        </w:rPr>
        <w:t xml:space="preserve"> Zusammenhänge.</w:t>
      </w:r>
      <w:r w:rsidRPr="0005220A">
        <w:rPr>
          <w:color w:val="0D0D0D"/>
          <w:lang w:val="de-DE"/>
        </w:rPr>
        <w:t xml:space="preserve"> Berlin: Cornelsen Verlag Scriptor.</w:t>
      </w:r>
    </w:p>
    <w:p w:rsidR="00875B5E" w:rsidRPr="0005220A" w:rsidRDefault="00875B5E" w:rsidP="00875B5E">
      <w:pPr>
        <w:ind w:left="547" w:hanging="547"/>
        <w:jc w:val="both"/>
        <w:rPr>
          <w:color w:val="0D0D0D"/>
          <w:szCs w:val="26"/>
          <w:lang w:val="de-DE"/>
        </w:rPr>
      </w:pPr>
    </w:p>
    <w:p w:rsidR="00875B5E" w:rsidRPr="00E75BC3" w:rsidRDefault="00875B5E" w:rsidP="00875B5E">
      <w:pPr>
        <w:spacing w:after="120"/>
        <w:rPr>
          <w:b/>
          <w:color w:val="0D0D0D"/>
          <w:szCs w:val="26"/>
          <w:lang w:val="de-DE"/>
        </w:rPr>
      </w:pPr>
      <w:r w:rsidRPr="00E75BC3">
        <w:rPr>
          <w:b/>
          <w:color w:val="0D0D0D"/>
          <w:szCs w:val="26"/>
          <w:lang w:val="de-DE"/>
        </w:rPr>
        <w:t>II. Literatur im Internet</w:t>
      </w:r>
    </w:p>
    <w:p w:rsidR="00875B5E" w:rsidRPr="0005220A" w:rsidRDefault="00875B5E" w:rsidP="00875B5E">
      <w:pPr>
        <w:spacing w:after="120"/>
        <w:ind w:left="540" w:hanging="540"/>
        <w:rPr>
          <w:color w:val="0D0D0D"/>
          <w:lang w:val="de-DE"/>
        </w:rPr>
      </w:pPr>
      <w:r>
        <w:rPr>
          <w:color w:val="0D0D0D"/>
          <w:lang w:val="de-DE"/>
        </w:rPr>
        <w:t>1.</w:t>
      </w:r>
      <w:r w:rsidRPr="0005220A">
        <w:rPr>
          <w:color w:val="0D0D0D"/>
          <w:lang w:val="de-DE"/>
        </w:rPr>
        <w:t xml:space="preserve"> </w:t>
      </w:r>
      <w:r>
        <w:rPr>
          <w:color w:val="0D0D0D"/>
          <w:lang w:val="de-DE"/>
        </w:rPr>
        <w:t xml:space="preserve">    </w:t>
      </w:r>
      <w:r w:rsidRPr="0005220A">
        <w:rPr>
          <w:color w:val="0D0D0D"/>
          <w:lang w:val="de-DE"/>
        </w:rPr>
        <w:t>http://www.stuttgarter-schule.de/jandlstu.htm (Zugriff am 07.12.2011)</w:t>
      </w:r>
    </w:p>
    <w:p w:rsidR="00875B5E" w:rsidRPr="0005220A" w:rsidRDefault="00875B5E" w:rsidP="00875B5E">
      <w:pPr>
        <w:spacing w:after="120"/>
        <w:ind w:left="540" w:hanging="540"/>
        <w:rPr>
          <w:color w:val="0D0D0D"/>
          <w:lang w:val="de-DE"/>
        </w:rPr>
      </w:pPr>
      <w:r>
        <w:rPr>
          <w:color w:val="0D0D0D"/>
          <w:lang w:val="de-DE"/>
        </w:rPr>
        <w:t>2.</w:t>
      </w:r>
      <w:r w:rsidRPr="0005220A">
        <w:rPr>
          <w:color w:val="0D0D0D"/>
          <w:lang w:val="de-DE"/>
        </w:rPr>
        <w:t xml:space="preserve"> </w:t>
      </w:r>
      <w:r>
        <w:rPr>
          <w:color w:val="0D0D0D"/>
          <w:lang w:val="de-DE"/>
        </w:rPr>
        <w:t xml:space="preserve">    </w:t>
      </w:r>
      <w:r w:rsidRPr="0005220A">
        <w:rPr>
          <w:color w:val="0D0D0D"/>
          <w:lang w:val="de-DE"/>
        </w:rPr>
        <w:t>http://www.stuttgarter-schule.de/jandl2.htm (Zugriff am 05.02.2012)</w:t>
      </w:r>
    </w:p>
    <w:p w:rsidR="00875B5E" w:rsidRPr="0005220A" w:rsidRDefault="00875B5E" w:rsidP="00875B5E">
      <w:pPr>
        <w:spacing w:after="120"/>
        <w:ind w:left="540" w:hanging="540"/>
        <w:rPr>
          <w:color w:val="0D0D0D"/>
          <w:lang w:val="de-DE"/>
        </w:rPr>
      </w:pPr>
      <w:r>
        <w:rPr>
          <w:color w:val="0D0D0D"/>
          <w:lang w:val="de-DE"/>
        </w:rPr>
        <w:t xml:space="preserve">3.    </w:t>
      </w:r>
      <w:r w:rsidRPr="0005220A">
        <w:rPr>
          <w:color w:val="0D0D0D"/>
          <w:lang w:val="de-DE"/>
        </w:rPr>
        <w:t xml:space="preserve"> http://www.stuttgarter-schule.de/schwitters3.htm (Zugriff am 07.12.2011)</w:t>
      </w:r>
    </w:p>
    <w:p w:rsidR="00875B5E" w:rsidRPr="0005220A" w:rsidRDefault="00875B5E" w:rsidP="00875B5E">
      <w:pPr>
        <w:ind w:left="540" w:hanging="540"/>
        <w:rPr>
          <w:color w:val="0D0D0D"/>
          <w:lang w:val="de-DE"/>
        </w:rPr>
      </w:pPr>
      <w:r>
        <w:rPr>
          <w:color w:val="0D0D0D"/>
          <w:lang w:val="de-DE"/>
        </w:rPr>
        <w:t>4.</w:t>
      </w:r>
      <w:r w:rsidRPr="0005220A">
        <w:rPr>
          <w:color w:val="0D0D0D"/>
          <w:lang w:val="de-DE"/>
        </w:rPr>
        <w:t xml:space="preserve"> </w:t>
      </w:r>
      <w:r>
        <w:rPr>
          <w:color w:val="0D0D0D"/>
          <w:lang w:val="de-DE"/>
        </w:rPr>
        <w:t xml:space="preserve">    </w:t>
      </w:r>
      <w:r w:rsidRPr="0005220A">
        <w:rPr>
          <w:color w:val="0D0D0D"/>
          <w:lang w:val="de-DE"/>
        </w:rPr>
        <w:t>http://www.spectrum.uni-bielefeld.de/~ttrippel/aesthetik/node2.html</w:t>
      </w:r>
    </w:p>
    <w:p w:rsidR="00875B5E" w:rsidRPr="0005220A" w:rsidRDefault="00875B5E" w:rsidP="00875B5E">
      <w:pPr>
        <w:spacing w:after="120"/>
        <w:ind w:left="540" w:hanging="540"/>
        <w:rPr>
          <w:color w:val="0D0D0D"/>
          <w:lang w:val="de-DE"/>
        </w:rPr>
      </w:pPr>
      <w:r>
        <w:rPr>
          <w:color w:val="0D0D0D"/>
          <w:lang w:val="de-DE"/>
        </w:rPr>
        <w:t xml:space="preserve">    </w:t>
      </w:r>
      <w:r w:rsidRPr="006055E0">
        <w:rPr>
          <w:color w:val="FFFFFF"/>
          <w:lang w:val="de-DE"/>
        </w:rPr>
        <w:t xml:space="preserve">.. </w:t>
      </w:r>
      <w:r>
        <w:rPr>
          <w:color w:val="0D0D0D"/>
          <w:lang w:val="de-DE"/>
        </w:rPr>
        <w:t xml:space="preserve"> </w:t>
      </w:r>
      <w:r w:rsidRPr="0005220A">
        <w:rPr>
          <w:color w:val="0D0D0D"/>
          <w:lang w:val="de-DE"/>
        </w:rPr>
        <w:t>(Zugriff am 07.02.2012)</w:t>
      </w:r>
    </w:p>
    <w:p w:rsidR="00875B5E" w:rsidRPr="0005220A" w:rsidRDefault="00875B5E" w:rsidP="00875B5E">
      <w:pPr>
        <w:pStyle w:val="FootnoteText"/>
        <w:spacing w:after="120"/>
        <w:ind w:left="540" w:hanging="540"/>
        <w:rPr>
          <w:color w:val="0D0D0D"/>
          <w:sz w:val="26"/>
          <w:szCs w:val="26"/>
          <w:lang w:val="de-DE"/>
        </w:rPr>
      </w:pPr>
      <w:r>
        <w:rPr>
          <w:color w:val="0D0D0D"/>
          <w:sz w:val="26"/>
          <w:szCs w:val="26"/>
          <w:lang w:val="de-DE"/>
        </w:rPr>
        <w:t>5.</w:t>
      </w:r>
      <w:r w:rsidRPr="0005220A">
        <w:rPr>
          <w:color w:val="0D0D0D"/>
          <w:sz w:val="26"/>
          <w:szCs w:val="26"/>
          <w:lang w:val="de-DE"/>
        </w:rPr>
        <w:t xml:space="preserve"> </w:t>
      </w:r>
      <w:r>
        <w:rPr>
          <w:color w:val="0D0D0D"/>
          <w:sz w:val="26"/>
          <w:szCs w:val="26"/>
          <w:lang w:val="de-DE"/>
        </w:rPr>
        <w:t xml:space="preserve">    </w:t>
      </w:r>
      <w:r w:rsidRPr="0005220A">
        <w:rPr>
          <w:color w:val="0D0D0D"/>
          <w:sz w:val="26"/>
          <w:szCs w:val="26"/>
          <w:lang w:val="de-DE"/>
        </w:rPr>
        <w:t>http://www.aeiou.at/aeiou.encyclop.k/k630700.htm (Zugriff am 25.02.2012)</w:t>
      </w:r>
    </w:p>
    <w:p w:rsidR="00875B5E" w:rsidRPr="0005220A" w:rsidRDefault="00875B5E" w:rsidP="00875B5E">
      <w:pPr>
        <w:pStyle w:val="FootnoteText"/>
        <w:spacing w:after="120"/>
        <w:ind w:left="540" w:right="29" w:hanging="540"/>
        <w:rPr>
          <w:color w:val="0D0D0D"/>
          <w:sz w:val="26"/>
          <w:szCs w:val="26"/>
          <w:lang w:val="de-DE"/>
        </w:rPr>
      </w:pPr>
      <w:r>
        <w:rPr>
          <w:color w:val="0D0D0D"/>
          <w:sz w:val="26"/>
          <w:szCs w:val="26"/>
          <w:lang w:val="de-DE"/>
        </w:rPr>
        <w:lastRenderedPageBreak/>
        <w:t>6.</w:t>
      </w:r>
      <w:r w:rsidRPr="0005220A">
        <w:rPr>
          <w:color w:val="0D0D0D"/>
          <w:sz w:val="26"/>
          <w:szCs w:val="26"/>
          <w:lang w:val="de-DE"/>
        </w:rPr>
        <w:t xml:space="preserve"> </w:t>
      </w:r>
      <w:r>
        <w:rPr>
          <w:color w:val="0D0D0D"/>
          <w:sz w:val="26"/>
          <w:szCs w:val="26"/>
          <w:lang w:val="de-DE"/>
        </w:rPr>
        <w:t xml:space="preserve">    </w:t>
      </w:r>
      <w:r w:rsidRPr="004A66E8">
        <w:rPr>
          <w:color w:val="0D0D0D"/>
          <w:sz w:val="26"/>
          <w:szCs w:val="26"/>
          <w:lang w:val="de-DE"/>
        </w:rPr>
        <w:t>http://www1.uni-hamburg.de/DigiLit/simanowski/kinetisch_konkret_poesie</w:t>
      </w:r>
      <w:r w:rsidRPr="004A66E8">
        <w:rPr>
          <w:color w:val="0D0D0D"/>
          <w:sz w:val="26"/>
          <w:szCs w:val="26"/>
          <w:lang w:val="de-DE"/>
        </w:rPr>
        <w:t>.html</w:t>
      </w:r>
      <w:r>
        <w:rPr>
          <w:color w:val="0D0D0D"/>
          <w:sz w:val="26"/>
          <w:szCs w:val="26"/>
          <w:lang w:val="de-DE"/>
        </w:rPr>
        <w:t xml:space="preserve"> </w:t>
      </w:r>
      <w:r w:rsidRPr="0005220A">
        <w:rPr>
          <w:color w:val="0D0D0D"/>
          <w:sz w:val="26"/>
          <w:szCs w:val="26"/>
          <w:lang w:val="de-DE"/>
        </w:rPr>
        <w:t>(Zugriff am 03.03.2012)</w:t>
      </w:r>
    </w:p>
    <w:p w:rsidR="00875B5E" w:rsidRPr="0005220A" w:rsidRDefault="00875B5E" w:rsidP="00875B5E">
      <w:pPr>
        <w:spacing w:after="120"/>
        <w:ind w:left="540" w:hanging="540"/>
        <w:rPr>
          <w:color w:val="0D0D0D"/>
          <w:szCs w:val="26"/>
          <w:lang w:val="de-DE"/>
        </w:rPr>
      </w:pPr>
      <w:r>
        <w:rPr>
          <w:color w:val="0D0D0D"/>
          <w:lang w:val="de-DE"/>
        </w:rPr>
        <w:t>7.</w:t>
      </w:r>
      <w:r w:rsidRPr="0005220A">
        <w:rPr>
          <w:color w:val="0D0D0D"/>
          <w:lang w:val="vi-VN"/>
        </w:rPr>
        <w:t xml:space="preserve"> </w:t>
      </w:r>
      <w:r>
        <w:rPr>
          <w:color w:val="0D0D0D"/>
          <w:lang w:val="de-DE"/>
        </w:rPr>
        <w:t xml:space="preserve">    </w:t>
      </w:r>
      <w:r w:rsidRPr="0005220A">
        <w:rPr>
          <w:color w:val="0D0D0D"/>
          <w:szCs w:val="26"/>
          <w:lang w:val="de-DE"/>
        </w:rPr>
        <w:t>http://www.</w:t>
      </w:r>
      <w:r w:rsidRPr="0005220A">
        <w:rPr>
          <w:color w:val="0D0D0D"/>
          <w:lang w:val="de-DE"/>
        </w:rPr>
        <w:t xml:space="preserve">de.wiktionary.org/wiki/Lautwert </w:t>
      </w:r>
      <w:r w:rsidRPr="0005220A">
        <w:rPr>
          <w:color w:val="0D0D0D"/>
          <w:szCs w:val="26"/>
          <w:lang w:val="de-DE"/>
        </w:rPr>
        <w:t>(Zugriff am 03.03.2012)</w:t>
      </w:r>
    </w:p>
    <w:p w:rsidR="00875B5E" w:rsidRPr="0005220A" w:rsidRDefault="00875B5E" w:rsidP="00875B5E">
      <w:pPr>
        <w:spacing w:after="120"/>
        <w:ind w:left="547" w:hanging="547"/>
        <w:rPr>
          <w:color w:val="0D0D0D"/>
          <w:lang w:val="de-DE"/>
        </w:rPr>
      </w:pPr>
      <w:r>
        <w:rPr>
          <w:color w:val="0D0D0D"/>
          <w:lang w:val="de-DE"/>
        </w:rPr>
        <w:t>8.</w:t>
      </w:r>
      <w:r w:rsidRPr="0005220A">
        <w:rPr>
          <w:color w:val="0D0D0D"/>
          <w:lang w:val="vi-VN"/>
        </w:rPr>
        <w:t xml:space="preserve"> </w:t>
      </w:r>
      <w:r>
        <w:rPr>
          <w:color w:val="0D0D0D"/>
          <w:lang w:val="de-DE"/>
        </w:rPr>
        <w:t xml:space="preserve">    </w:t>
      </w:r>
      <w:r w:rsidRPr="00392017">
        <w:rPr>
          <w:color w:val="0D0D0D"/>
          <w:lang w:val="de-DE"/>
        </w:rPr>
        <w:t>http://www.rossipotti.de/inhalt/literaturlexikon/sachbegriffe/lautmalerei</w:t>
      </w:r>
      <w:r w:rsidRPr="0005220A">
        <w:rPr>
          <w:color w:val="0D0D0D"/>
          <w:lang w:val="de-DE"/>
        </w:rPr>
        <w:t>.html (Zugriff am 03.03.2012)</w:t>
      </w:r>
    </w:p>
    <w:p w:rsidR="00875B5E" w:rsidRDefault="00875B5E" w:rsidP="00875B5E">
      <w:pPr>
        <w:spacing w:after="120"/>
        <w:ind w:left="547" w:hanging="547"/>
        <w:rPr>
          <w:color w:val="0D0D0D"/>
          <w:lang w:val="de-DE"/>
        </w:rPr>
      </w:pPr>
      <w:r>
        <w:rPr>
          <w:color w:val="0D0D0D"/>
          <w:szCs w:val="26"/>
          <w:lang w:val="de-DE"/>
        </w:rPr>
        <w:t>9.</w:t>
      </w:r>
      <w:r w:rsidRPr="0005220A">
        <w:rPr>
          <w:color w:val="0D0D0D"/>
          <w:szCs w:val="26"/>
          <w:lang w:val="vi-VN"/>
        </w:rPr>
        <w:t xml:space="preserve"> </w:t>
      </w:r>
      <w:r>
        <w:rPr>
          <w:color w:val="0D0D0D"/>
          <w:szCs w:val="26"/>
          <w:lang w:val="de-DE"/>
        </w:rPr>
        <w:t xml:space="preserve">    </w:t>
      </w:r>
      <w:r w:rsidRPr="0005220A">
        <w:rPr>
          <w:color w:val="0D0D0D"/>
          <w:lang w:val="de-DE"/>
        </w:rPr>
        <w:t>http://www.duden.de/rechtschreibung/Lautdichtung (Zugriff am 25.04.2012)</w:t>
      </w:r>
    </w:p>
    <w:p w:rsidR="00875B5E" w:rsidRDefault="00875B5E" w:rsidP="00875B5E">
      <w:pPr>
        <w:ind w:left="547" w:hanging="547"/>
        <w:rPr>
          <w:color w:val="0D0D0D"/>
          <w:lang w:val="de-DE"/>
        </w:rPr>
      </w:pPr>
      <w:r>
        <w:rPr>
          <w:color w:val="0D0D0D"/>
          <w:lang w:val="de-DE"/>
        </w:rPr>
        <w:t xml:space="preserve">10.   </w:t>
      </w:r>
      <w:r w:rsidRPr="006055E0">
        <w:rPr>
          <w:color w:val="0D0D0D"/>
          <w:lang w:val="de-DE"/>
        </w:rPr>
        <w:t>http://www.uni-saarland.de/fak4/fr41/Engel/ME/Vorlesungen/ModerneLyrik3/</w:t>
      </w:r>
    </w:p>
    <w:p w:rsidR="00875B5E" w:rsidRPr="0005220A" w:rsidRDefault="00875B5E" w:rsidP="00875B5E">
      <w:pPr>
        <w:spacing w:after="120"/>
        <w:ind w:left="547" w:hanging="547"/>
        <w:rPr>
          <w:color w:val="0D0D0D"/>
          <w:lang w:val="de-DE"/>
        </w:rPr>
      </w:pPr>
      <w:r>
        <w:rPr>
          <w:color w:val="0D0D0D"/>
          <w:lang w:val="de-DE"/>
        </w:rPr>
        <w:t xml:space="preserve">        </w:t>
      </w:r>
      <w:r w:rsidRPr="00A81814">
        <w:rPr>
          <w:color w:val="0D0D0D"/>
          <w:lang w:val="de-DE"/>
        </w:rPr>
        <w:t>Schwitters Ursonate Scherzo.jpg</w:t>
      </w:r>
      <w:r>
        <w:rPr>
          <w:color w:val="0D0D0D"/>
          <w:lang w:val="de-DE"/>
        </w:rPr>
        <w:t xml:space="preserve"> (Zugriff am 01.05</w:t>
      </w:r>
      <w:r w:rsidRPr="0005220A">
        <w:rPr>
          <w:color w:val="0D0D0D"/>
          <w:lang w:val="de-DE"/>
        </w:rPr>
        <w:t>.2012)</w:t>
      </w:r>
    </w:p>
    <w:p w:rsidR="00875B5E" w:rsidRDefault="00875B5E" w:rsidP="00875B5E">
      <w:pPr>
        <w:ind w:left="547" w:hanging="547"/>
        <w:rPr>
          <w:lang w:val="de-DE"/>
        </w:rPr>
      </w:pPr>
      <w:r>
        <w:rPr>
          <w:color w:val="0D0D0D"/>
          <w:lang w:val="de-DE"/>
        </w:rPr>
        <w:t xml:space="preserve">11.   </w:t>
      </w:r>
      <w:r w:rsidRPr="00376A78">
        <w:rPr>
          <w:lang w:val="de-DE"/>
        </w:rPr>
        <w:t xml:space="preserve">http://gatez.blogsport.de/images/marcelarnoldinterpretationschtzngrmm.pdf </w:t>
      </w:r>
      <w:r>
        <w:rPr>
          <w:lang w:val="de-DE"/>
        </w:rPr>
        <w:t xml:space="preserve">   </w:t>
      </w:r>
    </w:p>
    <w:p w:rsidR="00875B5E" w:rsidRPr="003C198A" w:rsidRDefault="00875B5E" w:rsidP="00875B5E">
      <w:pPr>
        <w:ind w:left="547" w:hanging="547"/>
        <w:rPr>
          <w:color w:val="0D0D0D"/>
          <w:lang w:val="de-DE"/>
        </w:rPr>
      </w:pPr>
      <w:r>
        <w:rPr>
          <w:lang w:val="de-DE"/>
        </w:rPr>
        <w:t xml:space="preserve">        </w:t>
      </w:r>
      <w:r w:rsidRPr="00376A78">
        <w:rPr>
          <w:lang w:val="de-DE"/>
        </w:rPr>
        <w:t>(Zugriff am 30.04.2012)</w:t>
      </w:r>
    </w:p>
    <w:p w:rsidR="00875B5E" w:rsidRPr="004A66E8" w:rsidRDefault="00875B5E" w:rsidP="00875B5E">
      <w:pPr>
        <w:rPr>
          <w:lang w:val="de-DE"/>
        </w:rPr>
      </w:pPr>
    </w:p>
    <w:p w:rsidR="00875B5E" w:rsidRDefault="00875B5E" w:rsidP="00875B5E">
      <w:pPr>
        <w:jc w:val="center"/>
        <w:rPr>
          <w:lang w:val="de-DE"/>
        </w:rPr>
      </w:pPr>
    </w:p>
    <w:p w:rsidR="00875B5E" w:rsidRDefault="00875B5E" w:rsidP="00875B5E">
      <w:pPr>
        <w:jc w:val="center"/>
        <w:rPr>
          <w:lang w:val="de-DE"/>
        </w:rPr>
      </w:pPr>
    </w:p>
    <w:p w:rsidR="00875B5E" w:rsidRDefault="00875B5E" w:rsidP="00875B5E">
      <w:pPr>
        <w:jc w:val="center"/>
        <w:rPr>
          <w:lang w:val="de-DE"/>
        </w:rPr>
      </w:pPr>
    </w:p>
    <w:p w:rsidR="00875B5E" w:rsidRDefault="00875B5E" w:rsidP="00875B5E">
      <w:pPr>
        <w:jc w:val="center"/>
        <w:rPr>
          <w:lang w:val="de-DE"/>
        </w:rPr>
      </w:pPr>
    </w:p>
    <w:p w:rsidR="00875B5E" w:rsidRDefault="00875B5E" w:rsidP="00875B5E">
      <w:pPr>
        <w:jc w:val="center"/>
        <w:rPr>
          <w:lang w:val="de-DE"/>
        </w:rPr>
      </w:pPr>
    </w:p>
    <w:p w:rsidR="00875B5E" w:rsidRDefault="00875B5E" w:rsidP="00875B5E">
      <w:pPr>
        <w:jc w:val="center"/>
        <w:rPr>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05220A" w:rsidRDefault="00875B5E" w:rsidP="00875B5E">
      <w:pPr>
        <w:rPr>
          <w:color w:val="0D0D0D"/>
          <w:szCs w:val="26"/>
          <w:lang w:val="de-DE"/>
        </w:rPr>
      </w:pPr>
    </w:p>
    <w:p w:rsidR="00875B5E" w:rsidRPr="00457F53" w:rsidRDefault="00875B5E" w:rsidP="00875B5E">
      <w:pPr>
        <w:rPr>
          <w:szCs w:val="26"/>
          <w:lang w:val="de-DE"/>
        </w:rPr>
      </w:pPr>
    </w:p>
    <w:p w:rsidR="00875B5E" w:rsidRPr="008A296D" w:rsidRDefault="00875B5E" w:rsidP="00875B5E">
      <w:pPr>
        <w:rPr>
          <w:szCs w:val="26"/>
          <w:lang w:val="de-DE"/>
        </w:rPr>
      </w:pPr>
    </w:p>
    <w:p w:rsidR="00875B5E" w:rsidRDefault="00875B5E" w:rsidP="00875B5E">
      <w:pPr>
        <w:jc w:val="center"/>
        <w:rPr>
          <w:lang w:val="de-DE"/>
        </w:rPr>
      </w:pPr>
    </w:p>
    <w:p w:rsidR="00875B5E" w:rsidRPr="008A296D" w:rsidRDefault="00875B5E" w:rsidP="00875B5E">
      <w:pPr>
        <w:jc w:val="center"/>
        <w:rPr>
          <w:szCs w:val="26"/>
          <w:lang w:val="de-DE"/>
        </w:rPr>
      </w:pPr>
    </w:p>
    <w:p w:rsidR="00875B5E" w:rsidRPr="008A296D" w:rsidRDefault="00875B5E" w:rsidP="00875B5E">
      <w:pPr>
        <w:jc w:val="center"/>
        <w:rPr>
          <w:szCs w:val="26"/>
          <w:lang w:val="de-DE"/>
        </w:rPr>
      </w:pPr>
    </w:p>
    <w:p w:rsidR="00875B5E" w:rsidRPr="008A296D" w:rsidRDefault="00875B5E" w:rsidP="00875B5E">
      <w:pPr>
        <w:jc w:val="center"/>
        <w:rPr>
          <w:szCs w:val="26"/>
          <w:lang w:val="de-DE"/>
        </w:rPr>
      </w:pPr>
    </w:p>
    <w:p w:rsidR="00875B5E" w:rsidRPr="008A296D" w:rsidRDefault="00875B5E" w:rsidP="00875B5E">
      <w:pPr>
        <w:jc w:val="center"/>
        <w:rPr>
          <w:szCs w:val="26"/>
          <w:lang w:val="de-DE"/>
        </w:rPr>
      </w:pPr>
    </w:p>
    <w:p w:rsidR="003E25EA" w:rsidRPr="00875B5E" w:rsidRDefault="003E25EA">
      <w:pPr>
        <w:rPr>
          <w:lang w:val="de-DE"/>
        </w:rPr>
      </w:pPr>
    </w:p>
    <w:sectPr w:rsidR="003E25EA" w:rsidRPr="00875B5E"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75B5E"/>
    <w:rsid w:val="000E1E8A"/>
    <w:rsid w:val="003E25EA"/>
    <w:rsid w:val="00875B5E"/>
    <w:rsid w:val="00B81C21"/>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E"/>
    <w:pPr>
      <w:spacing w:after="0"/>
      <w:jc w:val="left"/>
    </w:pPr>
    <w:rPr>
      <w:rFonts w:ascii="Times New Roman" w:eastAsia="Times New Roman" w:hAnsi="Times New Roman" w:cs="Times New Roman"/>
      <w:sz w:val="26"/>
      <w:lang w:val="en-US"/>
    </w:rPr>
  </w:style>
  <w:style w:type="paragraph" w:styleId="Heading1">
    <w:name w:val="heading 1"/>
    <w:basedOn w:val="Normal"/>
    <w:next w:val="Normal"/>
    <w:link w:val="Heading1Char"/>
    <w:uiPriority w:val="9"/>
    <w:qFormat/>
    <w:rsid w:val="00875B5E"/>
    <w:pPr>
      <w:keepNext/>
      <w:keepLines/>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875B5E"/>
    <w:pPr>
      <w:tabs>
        <w:tab w:val="right" w:leader="dot" w:pos="9090"/>
      </w:tabs>
      <w:spacing w:before="240"/>
      <w:ind w:left="270"/>
    </w:pPr>
    <w:rPr>
      <w:rFonts w:ascii="Calibri" w:hAnsi="Calibri" w:cs="Calibri"/>
      <w:b/>
      <w:bCs/>
      <w:sz w:val="20"/>
      <w:szCs w:val="20"/>
    </w:rPr>
  </w:style>
  <w:style w:type="character" w:styleId="Hyperlink">
    <w:name w:val="Hyperlink"/>
    <w:basedOn w:val="DefaultParagraphFont"/>
    <w:uiPriority w:val="99"/>
    <w:unhideWhenUsed/>
    <w:rsid w:val="00875B5E"/>
    <w:rPr>
      <w:color w:val="0000FF"/>
      <w:u w:val="single"/>
    </w:rPr>
  </w:style>
  <w:style w:type="paragraph" w:styleId="TOC1">
    <w:name w:val="toc 1"/>
    <w:basedOn w:val="Normal"/>
    <w:next w:val="Normal"/>
    <w:autoRedefine/>
    <w:uiPriority w:val="39"/>
    <w:unhideWhenUsed/>
    <w:qFormat/>
    <w:rsid w:val="00875B5E"/>
    <w:pPr>
      <w:tabs>
        <w:tab w:val="right" w:leader="dot" w:pos="9090"/>
      </w:tabs>
      <w:spacing w:after="20"/>
      <w:ind w:left="810" w:hanging="810"/>
    </w:pPr>
    <w:rPr>
      <w:b/>
      <w:bCs/>
      <w:caps/>
      <w:noProof/>
      <w:szCs w:val="26"/>
      <w:lang w:val="de-DE"/>
    </w:rPr>
  </w:style>
  <w:style w:type="character" w:customStyle="1" w:styleId="Heading1Char">
    <w:name w:val="Heading 1 Char"/>
    <w:basedOn w:val="DefaultParagraphFont"/>
    <w:link w:val="Heading1"/>
    <w:uiPriority w:val="9"/>
    <w:rsid w:val="00875B5E"/>
    <w:rPr>
      <w:rFonts w:ascii="Times New Roman" w:eastAsia="Times New Roman" w:hAnsi="Times New Roman" w:cs="Times New Roman"/>
      <w:b/>
      <w:bCs/>
      <w:sz w:val="26"/>
      <w:szCs w:val="28"/>
      <w:lang w:val="en-US"/>
    </w:rPr>
  </w:style>
  <w:style w:type="paragraph" w:styleId="FootnoteText">
    <w:name w:val="footnote text"/>
    <w:basedOn w:val="Normal"/>
    <w:link w:val="FootnoteTextChar"/>
    <w:uiPriority w:val="99"/>
    <w:unhideWhenUsed/>
    <w:rsid w:val="00875B5E"/>
    <w:rPr>
      <w:sz w:val="20"/>
      <w:szCs w:val="20"/>
    </w:rPr>
  </w:style>
  <w:style w:type="character" w:customStyle="1" w:styleId="FootnoteTextChar">
    <w:name w:val="Footnote Text Char"/>
    <w:basedOn w:val="DefaultParagraphFont"/>
    <w:link w:val="FootnoteText"/>
    <w:uiPriority w:val="99"/>
    <w:rsid w:val="00875B5E"/>
    <w:rPr>
      <w:rFonts w:ascii="Times New Roman" w:eastAsia="Times New Roman" w:hAnsi="Times New Roman" w:cs="Times New Roman"/>
      <w:sz w:val="20"/>
      <w:szCs w:val="20"/>
      <w:lang w:val="en-US"/>
    </w:rPr>
  </w:style>
  <w:style w:type="character" w:customStyle="1" w:styleId="fn">
    <w:name w:val="fn"/>
    <w:basedOn w:val="DefaultParagraphFont"/>
    <w:locked/>
    <w:rsid w:val="00875B5E"/>
  </w:style>
  <w:style w:type="character" w:customStyle="1" w:styleId="subtitle">
    <w:name w:val="subtitle"/>
    <w:basedOn w:val="DefaultParagraphFont"/>
    <w:locked/>
    <w:rsid w:val="00875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1415</Words>
  <Characters>8066</Characters>
  <Application>Microsoft Office Word</Application>
  <DocSecurity>0</DocSecurity>
  <Lines>67</Lines>
  <Paragraphs>18</Paragraphs>
  <ScaleCrop>false</ScaleCrop>
  <Company>Microsoft</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2017-05-30T09:13:00Z</dcterms:created>
  <dcterms:modified xsi:type="dcterms:W3CDTF">2017-05-30T09:16:00Z</dcterms:modified>
</cp:coreProperties>
</file>