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B44" w:rsidRPr="00564B44" w:rsidRDefault="00564B44" w:rsidP="00564B44">
      <w:pPr>
        <w:jc w:val="center"/>
        <w:rPr>
          <w:b/>
          <w:sz w:val="52"/>
          <w:szCs w:val="52"/>
          <w:lang w:val="de-DE"/>
        </w:rPr>
      </w:pPr>
      <w:r w:rsidRPr="00564B44">
        <w:rPr>
          <w:b/>
          <w:sz w:val="52"/>
          <w:szCs w:val="52"/>
          <w:lang w:val="de-DE"/>
        </w:rPr>
        <w:t>VERGLEICHSSATZ IM DEUTSCHEN</w:t>
      </w:r>
    </w:p>
    <w:p w:rsidR="00564B44" w:rsidRPr="00564B44" w:rsidRDefault="00564B44" w:rsidP="00564B44">
      <w:pPr>
        <w:jc w:val="center"/>
        <w:rPr>
          <w:b/>
          <w:sz w:val="52"/>
          <w:szCs w:val="52"/>
          <w:lang w:val="de-DE"/>
        </w:rPr>
      </w:pPr>
      <w:r w:rsidRPr="00564B44">
        <w:rPr>
          <w:b/>
          <w:sz w:val="52"/>
          <w:szCs w:val="52"/>
          <w:lang w:val="de-DE"/>
        </w:rPr>
        <w:t>Câu so sánh trong tiếng Đức</w:t>
      </w:r>
    </w:p>
    <w:p w:rsidR="00564B44" w:rsidRPr="00564B44" w:rsidRDefault="00564B44" w:rsidP="00564B44">
      <w:pPr>
        <w:ind w:left="2880"/>
        <w:jc w:val="both"/>
        <w:rPr>
          <w:b/>
          <w:sz w:val="52"/>
          <w:szCs w:val="52"/>
          <w:lang w:val="de-DE"/>
        </w:rPr>
      </w:pPr>
    </w:p>
    <w:p w:rsidR="00564B44" w:rsidRPr="00564B44" w:rsidRDefault="00564B44" w:rsidP="00564B44">
      <w:pPr>
        <w:ind w:left="2880"/>
        <w:jc w:val="both"/>
        <w:rPr>
          <w:b/>
          <w:sz w:val="28"/>
          <w:szCs w:val="28"/>
          <w:lang w:val="de-DE"/>
        </w:rPr>
      </w:pPr>
    </w:p>
    <w:p w:rsidR="00564B44" w:rsidRPr="00E92F0B" w:rsidRDefault="00564B44" w:rsidP="00564B44">
      <w:pPr>
        <w:ind w:left="2880"/>
        <w:jc w:val="both"/>
        <w:rPr>
          <w:b/>
          <w:sz w:val="28"/>
          <w:szCs w:val="28"/>
          <w:lang w:val="vi-VN"/>
        </w:rPr>
      </w:pPr>
      <w:r w:rsidRPr="003904E9">
        <w:rPr>
          <w:b/>
          <w:sz w:val="28"/>
          <w:szCs w:val="28"/>
          <w:lang w:val="vi-VN"/>
        </w:rPr>
        <w:t>Giáo viên h</w:t>
      </w:r>
      <w:r w:rsidRPr="003904E9">
        <w:rPr>
          <w:rFonts w:hint="cs"/>
          <w:b/>
          <w:sz w:val="28"/>
          <w:szCs w:val="28"/>
          <w:lang w:val="vi-VN"/>
        </w:rPr>
        <w:t>ư</w:t>
      </w:r>
      <w:r w:rsidRPr="003904E9">
        <w:rPr>
          <w:b/>
          <w:sz w:val="28"/>
          <w:szCs w:val="28"/>
          <w:lang w:val="vi-VN"/>
        </w:rPr>
        <w:t>ớng dẫ</w:t>
      </w:r>
      <w:r>
        <w:rPr>
          <w:b/>
          <w:sz w:val="28"/>
          <w:szCs w:val="28"/>
          <w:lang w:val="vi-VN"/>
        </w:rPr>
        <w:t>n:</w:t>
      </w:r>
      <w:r>
        <w:rPr>
          <w:b/>
          <w:sz w:val="28"/>
          <w:szCs w:val="28"/>
          <w:lang w:val="vi-VN"/>
        </w:rPr>
        <w:tab/>
        <w:t>Th</w:t>
      </w:r>
      <w:r w:rsidRPr="00564B44">
        <w:rPr>
          <w:b/>
          <w:sz w:val="28"/>
          <w:szCs w:val="28"/>
        </w:rPr>
        <w:t>S</w:t>
      </w:r>
      <w:r w:rsidRPr="00E92F0B">
        <w:rPr>
          <w:b/>
          <w:sz w:val="28"/>
          <w:szCs w:val="28"/>
          <w:lang w:val="vi-VN"/>
        </w:rPr>
        <w:t>. Tạ Thị Hồng Hạnh</w:t>
      </w:r>
    </w:p>
    <w:p w:rsidR="00564B44" w:rsidRPr="00E92F0B" w:rsidRDefault="00564B44" w:rsidP="00564B44">
      <w:pPr>
        <w:ind w:left="2160" w:firstLine="720"/>
        <w:jc w:val="both"/>
        <w:rPr>
          <w:b/>
          <w:sz w:val="28"/>
          <w:szCs w:val="28"/>
          <w:lang w:val="vi-VN"/>
        </w:rPr>
      </w:pPr>
      <w:r w:rsidRPr="000E2E81">
        <w:rPr>
          <w:b/>
          <w:sz w:val="28"/>
          <w:szCs w:val="28"/>
          <w:lang w:val="vi-VN"/>
        </w:rPr>
        <w:t xml:space="preserve">Sinh viên: </w:t>
      </w:r>
      <w:r>
        <w:rPr>
          <w:b/>
          <w:sz w:val="28"/>
          <w:szCs w:val="28"/>
          <w:lang w:val="vi-VN"/>
        </w:rPr>
        <w:tab/>
      </w:r>
      <w:r>
        <w:rPr>
          <w:b/>
          <w:sz w:val="28"/>
          <w:szCs w:val="28"/>
          <w:lang w:val="vi-VN"/>
        </w:rPr>
        <w:tab/>
      </w:r>
      <w:r>
        <w:rPr>
          <w:b/>
          <w:sz w:val="28"/>
          <w:szCs w:val="28"/>
          <w:lang w:val="vi-VN"/>
        </w:rPr>
        <w:tab/>
      </w:r>
      <w:r w:rsidRPr="00E92F0B">
        <w:rPr>
          <w:b/>
          <w:sz w:val="28"/>
          <w:szCs w:val="28"/>
          <w:lang w:val="vi-VN"/>
        </w:rPr>
        <w:t>Phạm Thị Hải Anh</w:t>
      </w:r>
    </w:p>
    <w:p w:rsidR="003E25EA" w:rsidRDefault="003E25EA"/>
    <w:p w:rsidR="00564B44" w:rsidRPr="00512C36" w:rsidRDefault="00564B44" w:rsidP="00564B44">
      <w:pPr>
        <w:jc w:val="center"/>
        <w:rPr>
          <w:b/>
          <w:sz w:val="26"/>
          <w:szCs w:val="26"/>
          <w:lang w:val="de-DE"/>
        </w:rPr>
      </w:pPr>
      <w:r>
        <w:rPr>
          <w:b/>
          <w:sz w:val="26"/>
          <w:szCs w:val="26"/>
          <w:lang w:val="de-DE"/>
        </w:rPr>
        <w:t>Zusammenfassung</w:t>
      </w:r>
    </w:p>
    <w:p w:rsidR="00564B44" w:rsidRPr="00512C36" w:rsidRDefault="00564B44" w:rsidP="00564B44">
      <w:pPr>
        <w:ind w:left="2880" w:firstLine="720"/>
        <w:rPr>
          <w:b/>
          <w:sz w:val="26"/>
          <w:szCs w:val="26"/>
          <w:lang w:val="de-DE"/>
        </w:rPr>
      </w:pPr>
    </w:p>
    <w:p w:rsidR="00564B44" w:rsidRDefault="00564B44" w:rsidP="00564B44">
      <w:pPr>
        <w:ind w:firstLine="540"/>
        <w:jc w:val="both"/>
        <w:rPr>
          <w:sz w:val="26"/>
          <w:szCs w:val="26"/>
          <w:lang w:val="de-DE"/>
        </w:rPr>
      </w:pPr>
      <w:r>
        <w:rPr>
          <w:sz w:val="26"/>
          <w:szCs w:val="26"/>
          <w:lang w:val="de-DE"/>
        </w:rPr>
        <w:t>Heutzutage kann niemand die wichtige Rolle der Fremdsprache ableugnen. Neben Wortschatz spielt Grammatik eine große Rolle beim Fremdsprachenlernen. Im Deutschen gibt es viele Satzarten, z.B.: Temporalsatz, Relativsatz, Vergleichssatz, usw. Vergleichssatz ist ein der wichtigen Satz, die in vielen Bereichen benutzt wird. Aus diesem Grund wähle ich „Vergleichssatz im Deutschen“ als Gegenstand meiner Arbeit.</w:t>
      </w:r>
    </w:p>
    <w:p w:rsidR="00564B44" w:rsidRDefault="00564B44" w:rsidP="00564B44">
      <w:pPr>
        <w:ind w:firstLine="540"/>
        <w:jc w:val="both"/>
        <w:rPr>
          <w:sz w:val="26"/>
          <w:szCs w:val="26"/>
          <w:lang w:val="de-DE"/>
        </w:rPr>
      </w:pPr>
      <w:r>
        <w:rPr>
          <w:sz w:val="26"/>
          <w:szCs w:val="26"/>
          <w:lang w:val="de-DE"/>
        </w:rPr>
        <w:t>Meine Arbeit wird in vier Teilen gegliedert. Im ersten Kapitel möchte ich eine kurze Einleitung zeigen. Im zweiten Kapitel ist meine theoretische Grundlagen und dann kommt meine praktische Untersuchung und anschließend ist meine Schlußfolgerung und Literaturverzeichnis.</w:t>
      </w:r>
    </w:p>
    <w:p w:rsidR="00564B44" w:rsidRDefault="00564B44" w:rsidP="00564B44">
      <w:pPr>
        <w:ind w:firstLine="540"/>
        <w:jc w:val="both"/>
        <w:rPr>
          <w:sz w:val="26"/>
          <w:szCs w:val="26"/>
          <w:lang w:val="de-DE"/>
        </w:rPr>
      </w:pPr>
      <w:r>
        <w:rPr>
          <w:sz w:val="26"/>
          <w:szCs w:val="26"/>
          <w:lang w:val="de-DE"/>
        </w:rPr>
        <w:t>Mit der Methoden: Induktion, Deduktion, Verallgemeinerung, Analyse, usw. beschäftige ich mich zuerst mit der Definition, Klassifizierung und syntaktischer Beschreibung der Vergleichssätze in theoretischer Grundlagen. Vergleichssatz gehört zu Modalsatz und wird in fünft Arten unterscheidet: Vergleichssatz der Gleichheit und Ähnlichkeit, Vergleichssatz der Verschiedenheit, Vergleichssatz der Gegensätzlichkeit, hypothetischer Vergleichssatz und Proportionalsatz.</w:t>
      </w:r>
    </w:p>
    <w:p w:rsidR="00564B44" w:rsidRPr="00512C36" w:rsidRDefault="00564B44" w:rsidP="00564B44">
      <w:pPr>
        <w:ind w:firstLine="540"/>
        <w:jc w:val="both"/>
        <w:rPr>
          <w:sz w:val="26"/>
          <w:szCs w:val="26"/>
          <w:lang w:val="de-DE"/>
        </w:rPr>
      </w:pPr>
      <w:r>
        <w:rPr>
          <w:sz w:val="26"/>
          <w:szCs w:val="26"/>
          <w:lang w:val="de-DE"/>
        </w:rPr>
        <w:t>Zur Untersuchung werde ich Vergleichssätze im Märchen, im Roman „</w:t>
      </w:r>
      <w:r w:rsidRPr="00E569AA">
        <w:rPr>
          <w:b/>
          <w:sz w:val="26"/>
          <w:szCs w:val="26"/>
          <w:lang w:val="de-DE"/>
        </w:rPr>
        <w:t>Das Parfum – Die Geschichte eines Morders</w:t>
      </w:r>
      <w:r>
        <w:rPr>
          <w:sz w:val="26"/>
          <w:szCs w:val="26"/>
          <w:lang w:val="de-DE"/>
        </w:rPr>
        <w:t>“ und im Handbuch „</w:t>
      </w:r>
      <w:r w:rsidRPr="00E569AA">
        <w:rPr>
          <w:b/>
          <w:sz w:val="26"/>
          <w:szCs w:val="26"/>
          <w:lang w:val="de-DE"/>
        </w:rPr>
        <w:t>Tatsachen über Deutschland</w:t>
      </w:r>
      <w:r>
        <w:rPr>
          <w:sz w:val="26"/>
          <w:szCs w:val="26"/>
          <w:lang w:val="de-DE"/>
        </w:rPr>
        <w:t xml:space="preserve">“ suchen und dann mit den vietnamesischen Übersetzungen vergleichen. Dadurch können wir sehen, wie Vergleichssätze ins Vietnamesisch übersetzt wurden. Darüber hinaus wurde drei Schaubilder erstellt, damit können wir kennen, welche Art von Vergleichssätze am meisten benutzt wird. </w:t>
      </w:r>
    </w:p>
    <w:p w:rsidR="00564B44" w:rsidRPr="00512C36" w:rsidRDefault="00564B44" w:rsidP="00564B44">
      <w:pPr>
        <w:rPr>
          <w:b/>
          <w:sz w:val="26"/>
          <w:szCs w:val="26"/>
          <w:lang w:val="de-DE"/>
        </w:rPr>
      </w:pPr>
    </w:p>
    <w:p w:rsidR="00564B44" w:rsidRPr="00512C36" w:rsidRDefault="00564B44" w:rsidP="00564B44">
      <w:pPr>
        <w:rPr>
          <w:b/>
          <w:sz w:val="26"/>
          <w:szCs w:val="26"/>
          <w:lang w:val="de-DE"/>
        </w:rPr>
      </w:pPr>
    </w:p>
    <w:p w:rsidR="00564B44" w:rsidRDefault="00564B44" w:rsidP="00564B44">
      <w:pPr>
        <w:rPr>
          <w:b/>
          <w:sz w:val="26"/>
          <w:szCs w:val="26"/>
          <w:lang w:val="de-DE"/>
        </w:rPr>
      </w:pPr>
    </w:p>
    <w:p w:rsidR="00564B44" w:rsidRDefault="00564B44" w:rsidP="00564B44">
      <w:pPr>
        <w:rPr>
          <w:b/>
          <w:sz w:val="26"/>
          <w:szCs w:val="26"/>
          <w:lang w:val="de-DE"/>
        </w:rPr>
      </w:pPr>
    </w:p>
    <w:p w:rsidR="00564B44" w:rsidRPr="00564B44" w:rsidRDefault="00564B44" w:rsidP="00564B44">
      <w:pPr>
        <w:rPr>
          <w:b/>
          <w:sz w:val="26"/>
          <w:szCs w:val="26"/>
          <w:lang w:val="de-DE"/>
        </w:rPr>
      </w:pPr>
    </w:p>
    <w:p w:rsidR="00564B44" w:rsidRDefault="00564B44" w:rsidP="00564B44">
      <w:pPr>
        <w:jc w:val="center"/>
        <w:rPr>
          <w:b/>
          <w:sz w:val="26"/>
          <w:szCs w:val="26"/>
          <w:lang w:val="de-DE"/>
        </w:rPr>
      </w:pPr>
      <w:r w:rsidRPr="00A27290">
        <w:rPr>
          <w:b/>
          <w:sz w:val="26"/>
          <w:szCs w:val="26"/>
          <w:lang w:val="de-DE"/>
        </w:rPr>
        <w:t>Inhaltsverzeichnis</w:t>
      </w:r>
    </w:p>
    <w:p w:rsidR="00564B44" w:rsidRPr="00A27290" w:rsidRDefault="00564B44" w:rsidP="00564B44">
      <w:pPr>
        <w:jc w:val="center"/>
        <w:rPr>
          <w:b/>
          <w:sz w:val="26"/>
          <w:szCs w:val="26"/>
          <w:lang w:val="de-DE"/>
        </w:rPr>
      </w:pPr>
    </w:p>
    <w:p w:rsidR="00564B44" w:rsidRPr="00A27290" w:rsidRDefault="00564B44" w:rsidP="00564B44">
      <w:pPr>
        <w:pStyle w:val="ListParagraph"/>
        <w:numPr>
          <w:ilvl w:val="0"/>
          <w:numId w:val="1"/>
        </w:numPr>
        <w:spacing w:after="200"/>
        <w:ind w:left="900" w:hanging="900"/>
        <w:rPr>
          <w:b/>
          <w:sz w:val="26"/>
          <w:szCs w:val="26"/>
          <w:lang w:val="de-DE"/>
        </w:rPr>
      </w:pPr>
      <w:r w:rsidRPr="00A27290">
        <w:rPr>
          <w:b/>
          <w:sz w:val="26"/>
          <w:szCs w:val="26"/>
          <w:lang w:val="de-DE"/>
        </w:rPr>
        <w:t>Einleitung</w:t>
      </w:r>
      <w:r w:rsidRPr="00A27290">
        <w:rPr>
          <w:b/>
          <w:sz w:val="26"/>
          <w:szCs w:val="26"/>
          <w:lang w:val="de-DE"/>
        </w:rPr>
        <w:tab/>
      </w:r>
      <w:r w:rsidRPr="00A27290">
        <w:rPr>
          <w:b/>
          <w:sz w:val="26"/>
          <w:szCs w:val="26"/>
          <w:lang w:val="de-DE"/>
        </w:rPr>
        <w:tab/>
      </w:r>
      <w:r w:rsidRPr="00A27290">
        <w:rPr>
          <w:b/>
          <w:sz w:val="26"/>
          <w:szCs w:val="26"/>
          <w:lang w:val="de-DE"/>
        </w:rPr>
        <w:tab/>
      </w:r>
      <w:r w:rsidRPr="00A27290">
        <w:rPr>
          <w:b/>
          <w:sz w:val="26"/>
          <w:szCs w:val="26"/>
          <w:lang w:val="de-DE"/>
        </w:rPr>
        <w:tab/>
      </w:r>
      <w:r w:rsidRPr="00A27290">
        <w:rPr>
          <w:b/>
          <w:sz w:val="26"/>
          <w:szCs w:val="26"/>
          <w:lang w:val="de-DE"/>
        </w:rPr>
        <w:tab/>
      </w:r>
      <w:r w:rsidRPr="00A27290">
        <w:rPr>
          <w:b/>
          <w:sz w:val="26"/>
          <w:szCs w:val="26"/>
          <w:lang w:val="de-DE"/>
        </w:rPr>
        <w:tab/>
      </w:r>
      <w:r w:rsidRPr="00A27290">
        <w:rPr>
          <w:b/>
          <w:sz w:val="26"/>
          <w:szCs w:val="26"/>
          <w:lang w:val="de-DE"/>
        </w:rPr>
        <w:tab/>
      </w:r>
      <w:r w:rsidRPr="00A27290">
        <w:rPr>
          <w:b/>
          <w:sz w:val="26"/>
          <w:szCs w:val="26"/>
          <w:lang w:val="de-DE"/>
        </w:rPr>
        <w:tab/>
      </w:r>
      <w:r w:rsidRPr="00A27290">
        <w:rPr>
          <w:b/>
          <w:sz w:val="26"/>
          <w:szCs w:val="26"/>
          <w:lang w:val="de-DE"/>
        </w:rPr>
        <w:tab/>
      </w:r>
      <w:r w:rsidRPr="00A27290">
        <w:rPr>
          <w:b/>
          <w:sz w:val="26"/>
          <w:szCs w:val="26"/>
          <w:lang w:val="de-DE"/>
        </w:rPr>
        <w:tab/>
        <w:t>1</w:t>
      </w:r>
    </w:p>
    <w:p w:rsidR="00564B44" w:rsidRPr="00A27290" w:rsidRDefault="00564B44" w:rsidP="00564B44">
      <w:pPr>
        <w:pStyle w:val="ListParagraph"/>
        <w:numPr>
          <w:ilvl w:val="1"/>
          <w:numId w:val="1"/>
        </w:numPr>
        <w:spacing w:after="200"/>
        <w:ind w:left="900" w:hanging="900"/>
        <w:rPr>
          <w:sz w:val="26"/>
          <w:szCs w:val="26"/>
          <w:lang w:val="de-DE"/>
        </w:rPr>
      </w:pPr>
      <w:r w:rsidRPr="00A27290">
        <w:rPr>
          <w:sz w:val="26"/>
          <w:szCs w:val="26"/>
          <w:lang w:val="de-DE"/>
        </w:rPr>
        <w:t>Thememauswahl</w:t>
      </w:r>
      <w:r w:rsidRPr="00A27290">
        <w:rPr>
          <w:sz w:val="26"/>
          <w:szCs w:val="26"/>
          <w:lang w:val="de-DE"/>
        </w:rPr>
        <w:tab/>
      </w:r>
      <w:r w:rsidRPr="00A27290">
        <w:rPr>
          <w:sz w:val="26"/>
          <w:szCs w:val="26"/>
          <w:lang w:val="de-DE"/>
        </w:rPr>
        <w:tab/>
      </w:r>
      <w:r w:rsidRPr="00A27290">
        <w:rPr>
          <w:sz w:val="26"/>
          <w:szCs w:val="26"/>
          <w:lang w:val="de-DE"/>
        </w:rPr>
        <w:tab/>
      </w:r>
      <w:r w:rsidRPr="00A27290">
        <w:rPr>
          <w:sz w:val="26"/>
          <w:szCs w:val="26"/>
          <w:lang w:val="de-DE"/>
        </w:rPr>
        <w:tab/>
      </w:r>
      <w:r w:rsidRPr="00A27290">
        <w:rPr>
          <w:sz w:val="26"/>
          <w:szCs w:val="26"/>
          <w:lang w:val="de-DE"/>
        </w:rPr>
        <w:tab/>
      </w:r>
      <w:r w:rsidRPr="00A27290">
        <w:rPr>
          <w:sz w:val="26"/>
          <w:szCs w:val="26"/>
          <w:lang w:val="de-DE"/>
        </w:rPr>
        <w:tab/>
      </w:r>
      <w:r w:rsidRPr="00A27290">
        <w:rPr>
          <w:sz w:val="26"/>
          <w:szCs w:val="26"/>
          <w:lang w:val="de-DE"/>
        </w:rPr>
        <w:tab/>
      </w:r>
      <w:r w:rsidRPr="00A27290">
        <w:rPr>
          <w:sz w:val="26"/>
          <w:szCs w:val="26"/>
          <w:lang w:val="de-DE"/>
        </w:rPr>
        <w:tab/>
      </w:r>
      <w:r w:rsidRPr="00A27290">
        <w:rPr>
          <w:sz w:val="26"/>
          <w:szCs w:val="26"/>
          <w:lang w:val="de-DE"/>
        </w:rPr>
        <w:tab/>
        <w:t>1</w:t>
      </w:r>
    </w:p>
    <w:p w:rsidR="00564B44" w:rsidRPr="00A27290" w:rsidRDefault="00564B44" w:rsidP="00564B44">
      <w:pPr>
        <w:pStyle w:val="ListParagraph"/>
        <w:numPr>
          <w:ilvl w:val="1"/>
          <w:numId w:val="1"/>
        </w:numPr>
        <w:spacing w:after="200"/>
        <w:ind w:left="900" w:hanging="900"/>
        <w:rPr>
          <w:sz w:val="26"/>
          <w:szCs w:val="26"/>
          <w:lang w:val="de-DE"/>
        </w:rPr>
      </w:pPr>
      <w:r w:rsidRPr="00A27290">
        <w:rPr>
          <w:sz w:val="26"/>
          <w:szCs w:val="26"/>
          <w:lang w:val="de-DE"/>
        </w:rPr>
        <w:t>Zielsetzung</w:t>
      </w:r>
      <w:r w:rsidRPr="00A27290">
        <w:rPr>
          <w:sz w:val="26"/>
          <w:szCs w:val="26"/>
          <w:lang w:val="de-DE"/>
        </w:rPr>
        <w:tab/>
      </w:r>
      <w:r w:rsidRPr="00A27290">
        <w:rPr>
          <w:sz w:val="26"/>
          <w:szCs w:val="26"/>
          <w:lang w:val="de-DE"/>
        </w:rPr>
        <w:tab/>
      </w:r>
      <w:r w:rsidRPr="00A27290">
        <w:rPr>
          <w:sz w:val="26"/>
          <w:szCs w:val="26"/>
          <w:lang w:val="de-DE"/>
        </w:rPr>
        <w:tab/>
      </w:r>
      <w:r w:rsidRPr="00A27290">
        <w:rPr>
          <w:sz w:val="26"/>
          <w:szCs w:val="26"/>
          <w:lang w:val="de-DE"/>
        </w:rPr>
        <w:tab/>
      </w:r>
      <w:r w:rsidRPr="00A27290">
        <w:rPr>
          <w:sz w:val="26"/>
          <w:szCs w:val="26"/>
          <w:lang w:val="de-DE"/>
        </w:rPr>
        <w:tab/>
      </w:r>
      <w:r w:rsidRPr="00A27290">
        <w:rPr>
          <w:sz w:val="26"/>
          <w:szCs w:val="26"/>
          <w:lang w:val="de-DE"/>
        </w:rPr>
        <w:tab/>
      </w:r>
      <w:r w:rsidRPr="00A27290">
        <w:rPr>
          <w:sz w:val="26"/>
          <w:szCs w:val="26"/>
          <w:lang w:val="de-DE"/>
        </w:rPr>
        <w:tab/>
      </w:r>
      <w:r w:rsidRPr="00A27290">
        <w:rPr>
          <w:sz w:val="26"/>
          <w:szCs w:val="26"/>
          <w:lang w:val="de-DE"/>
        </w:rPr>
        <w:tab/>
      </w:r>
      <w:r w:rsidRPr="00A27290">
        <w:rPr>
          <w:sz w:val="26"/>
          <w:szCs w:val="26"/>
          <w:lang w:val="de-DE"/>
        </w:rPr>
        <w:tab/>
      </w:r>
      <w:r w:rsidRPr="00A27290">
        <w:rPr>
          <w:sz w:val="26"/>
          <w:szCs w:val="26"/>
          <w:lang w:val="de-DE"/>
        </w:rPr>
        <w:tab/>
        <w:t>1</w:t>
      </w:r>
    </w:p>
    <w:p w:rsidR="00564B44" w:rsidRPr="00A27290" w:rsidRDefault="00564B44" w:rsidP="00564B44">
      <w:pPr>
        <w:pStyle w:val="ListParagraph"/>
        <w:numPr>
          <w:ilvl w:val="1"/>
          <w:numId w:val="1"/>
        </w:numPr>
        <w:spacing w:after="200"/>
        <w:ind w:left="900" w:hanging="900"/>
        <w:rPr>
          <w:sz w:val="26"/>
          <w:szCs w:val="26"/>
          <w:lang w:val="de-DE"/>
        </w:rPr>
      </w:pPr>
      <w:r w:rsidRPr="00A27290">
        <w:rPr>
          <w:sz w:val="26"/>
          <w:szCs w:val="26"/>
          <w:lang w:val="de-DE"/>
        </w:rPr>
        <w:t>Forschungsmethode</w:t>
      </w:r>
      <w:r w:rsidRPr="00A27290">
        <w:rPr>
          <w:sz w:val="26"/>
          <w:szCs w:val="26"/>
          <w:lang w:val="de-DE"/>
        </w:rPr>
        <w:tab/>
      </w:r>
      <w:r w:rsidRPr="00A27290">
        <w:rPr>
          <w:sz w:val="26"/>
          <w:szCs w:val="26"/>
          <w:lang w:val="de-DE"/>
        </w:rPr>
        <w:tab/>
      </w:r>
      <w:r w:rsidRPr="00A27290">
        <w:rPr>
          <w:sz w:val="26"/>
          <w:szCs w:val="26"/>
          <w:lang w:val="de-DE"/>
        </w:rPr>
        <w:tab/>
      </w:r>
      <w:r w:rsidRPr="00A27290">
        <w:rPr>
          <w:sz w:val="26"/>
          <w:szCs w:val="26"/>
          <w:lang w:val="de-DE"/>
        </w:rPr>
        <w:tab/>
      </w:r>
      <w:r w:rsidRPr="00A27290">
        <w:rPr>
          <w:sz w:val="26"/>
          <w:szCs w:val="26"/>
          <w:lang w:val="de-DE"/>
        </w:rPr>
        <w:tab/>
      </w:r>
      <w:r w:rsidRPr="00A27290">
        <w:rPr>
          <w:sz w:val="26"/>
          <w:szCs w:val="26"/>
          <w:lang w:val="de-DE"/>
        </w:rPr>
        <w:tab/>
      </w:r>
      <w:r w:rsidRPr="00A27290">
        <w:rPr>
          <w:sz w:val="26"/>
          <w:szCs w:val="26"/>
          <w:lang w:val="de-DE"/>
        </w:rPr>
        <w:tab/>
      </w:r>
      <w:r w:rsidRPr="00A27290">
        <w:rPr>
          <w:sz w:val="26"/>
          <w:szCs w:val="26"/>
          <w:lang w:val="de-DE"/>
        </w:rPr>
        <w:tab/>
      </w:r>
      <w:r>
        <w:rPr>
          <w:sz w:val="26"/>
          <w:szCs w:val="26"/>
          <w:lang w:val="de-DE"/>
        </w:rPr>
        <w:tab/>
      </w:r>
      <w:r w:rsidRPr="00A27290">
        <w:rPr>
          <w:sz w:val="26"/>
          <w:szCs w:val="26"/>
          <w:lang w:val="de-DE"/>
        </w:rPr>
        <w:t>2</w:t>
      </w:r>
    </w:p>
    <w:p w:rsidR="00564B44" w:rsidRPr="00A27290" w:rsidRDefault="00564B44" w:rsidP="00564B44">
      <w:pPr>
        <w:pStyle w:val="ListParagraph"/>
        <w:numPr>
          <w:ilvl w:val="1"/>
          <w:numId w:val="1"/>
        </w:numPr>
        <w:spacing w:after="200"/>
        <w:ind w:left="900" w:hanging="900"/>
        <w:rPr>
          <w:sz w:val="26"/>
          <w:szCs w:val="26"/>
          <w:lang w:val="de-DE"/>
        </w:rPr>
      </w:pPr>
      <w:r w:rsidRPr="00A27290">
        <w:rPr>
          <w:sz w:val="26"/>
          <w:szCs w:val="26"/>
          <w:lang w:val="de-DE"/>
        </w:rPr>
        <w:t>Aufbau der Arbeit</w:t>
      </w:r>
      <w:r w:rsidRPr="00A27290">
        <w:rPr>
          <w:sz w:val="26"/>
          <w:szCs w:val="26"/>
          <w:lang w:val="de-DE"/>
        </w:rPr>
        <w:tab/>
      </w:r>
      <w:r w:rsidRPr="00A27290">
        <w:rPr>
          <w:sz w:val="26"/>
          <w:szCs w:val="26"/>
          <w:lang w:val="de-DE"/>
        </w:rPr>
        <w:tab/>
      </w:r>
      <w:r w:rsidRPr="00A27290">
        <w:rPr>
          <w:sz w:val="26"/>
          <w:szCs w:val="26"/>
          <w:lang w:val="de-DE"/>
        </w:rPr>
        <w:tab/>
      </w:r>
      <w:r w:rsidRPr="00A27290">
        <w:rPr>
          <w:sz w:val="26"/>
          <w:szCs w:val="26"/>
          <w:lang w:val="de-DE"/>
        </w:rPr>
        <w:tab/>
      </w:r>
      <w:r w:rsidRPr="00A27290">
        <w:rPr>
          <w:sz w:val="26"/>
          <w:szCs w:val="26"/>
          <w:lang w:val="de-DE"/>
        </w:rPr>
        <w:tab/>
      </w:r>
      <w:r w:rsidRPr="00A27290">
        <w:rPr>
          <w:sz w:val="26"/>
          <w:szCs w:val="26"/>
          <w:lang w:val="de-DE"/>
        </w:rPr>
        <w:tab/>
      </w:r>
      <w:r w:rsidRPr="00A27290">
        <w:rPr>
          <w:sz w:val="26"/>
          <w:szCs w:val="26"/>
          <w:lang w:val="de-DE"/>
        </w:rPr>
        <w:tab/>
      </w:r>
      <w:r w:rsidRPr="00A27290">
        <w:rPr>
          <w:sz w:val="26"/>
          <w:szCs w:val="26"/>
          <w:lang w:val="de-DE"/>
        </w:rPr>
        <w:tab/>
      </w:r>
      <w:r w:rsidRPr="00A27290">
        <w:rPr>
          <w:sz w:val="26"/>
          <w:szCs w:val="26"/>
          <w:lang w:val="de-DE"/>
        </w:rPr>
        <w:tab/>
        <w:t>3</w:t>
      </w:r>
    </w:p>
    <w:p w:rsidR="00564B44" w:rsidRPr="00A27290" w:rsidRDefault="00564B44" w:rsidP="00564B44">
      <w:pPr>
        <w:pStyle w:val="ListParagraph"/>
        <w:numPr>
          <w:ilvl w:val="0"/>
          <w:numId w:val="1"/>
        </w:numPr>
        <w:spacing w:after="200"/>
        <w:ind w:left="900" w:hanging="900"/>
        <w:rPr>
          <w:b/>
          <w:sz w:val="26"/>
          <w:szCs w:val="26"/>
          <w:lang w:val="de-DE"/>
        </w:rPr>
      </w:pPr>
      <w:r w:rsidRPr="00A27290">
        <w:rPr>
          <w:b/>
          <w:sz w:val="26"/>
          <w:szCs w:val="26"/>
          <w:lang w:val="de-DE"/>
        </w:rPr>
        <w:t>Theoretische Grundlagen</w:t>
      </w:r>
      <w:r w:rsidRPr="00A27290">
        <w:rPr>
          <w:b/>
          <w:sz w:val="26"/>
          <w:szCs w:val="26"/>
          <w:lang w:val="de-DE"/>
        </w:rPr>
        <w:tab/>
      </w:r>
      <w:r w:rsidRPr="00A27290">
        <w:rPr>
          <w:b/>
          <w:sz w:val="26"/>
          <w:szCs w:val="26"/>
          <w:lang w:val="de-DE"/>
        </w:rPr>
        <w:tab/>
      </w:r>
      <w:r w:rsidRPr="00A27290">
        <w:rPr>
          <w:b/>
          <w:sz w:val="26"/>
          <w:szCs w:val="26"/>
          <w:lang w:val="de-DE"/>
        </w:rPr>
        <w:tab/>
      </w:r>
      <w:r w:rsidRPr="00A27290">
        <w:rPr>
          <w:b/>
          <w:sz w:val="26"/>
          <w:szCs w:val="26"/>
          <w:lang w:val="de-DE"/>
        </w:rPr>
        <w:tab/>
      </w:r>
      <w:r w:rsidRPr="00A27290">
        <w:rPr>
          <w:b/>
          <w:sz w:val="26"/>
          <w:szCs w:val="26"/>
          <w:lang w:val="de-DE"/>
        </w:rPr>
        <w:tab/>
      </w:r>
      <w:r w:rsidRPr="00A27290">
        <w:rPr>
          <w:b/>
          <w:sz w:val="26"/>
          <w:szCs w:val="26"/>
          <w:lang w:val="de-DE"/>
        </w:rPr>
        <w:tab/>
      </w:r>
      <w:r w:rsidRPr="00A27290">
        <w:rPr>
          <w:b/>
          <w:sz w:val="26"/>
          <w:szCs w:val="26"/>
          <w:lang w:val="de-DE"/>
        </w:rPr>
        <w:tab/>
      </w:r>
      <w:r>
        <w:rPr>
          <w:b/>
          <w:sz w:val="26"/>
          <w:szCs w:val="26"/>
          <w:lang w:val="de-DE"/>
        </w:rPr>
        <w:tab/>
      </w:r>
      <w:r w:rsidRPr="00A27290">
        <w:rPr>
          <w:b/>
          <w:sz w:val="26"/>
          <w:szCs w:val="26"/>
          <w:lang w:val="de-DE"/>
        </w:rPr>
        <w:t>4</w:t>
      </w:r>
    </w:p>
    <w:p w:rsidR="00564B44" w:rsidRPr="00A27290" w:rsidRDefault="00564B44" w:rsidP="00564B44">
      <w:pPr>
        <w:pStyle w:val="ListParagraph"/>
        <w:numPr>
          <w:ilvl w:val="1"/>
          <w:numId w:val="1"/>
        </w:numPr>
        <w:spacing w:after="200"/>
        <w:ind w:left="900" w:hanging="900"/>
        <w:rPr>
          <w:sz w:val="26"/>
          <w:szCs w:val="26"/>
          <w:lang w:val="de-DE"/>
        </w:rPr>
      </w:pPr>
      <w:r w:rsidRPr="00A27290">
        <w:rPr>
          <w:sz w:val="26"/>
          <w:szCs w:val="26"/>
          <w:lang w:val="de-DE"/>
        </w:rPr>
        <w:t>Definition</w:t>
      </w:r>
      <w:r w:rsidRPr="00A27290">
        <w:rPr>
          <w:sz w:val="26"/>
          <w:szCs w:val="26"/>
          <w:lang w:val="de-DE"/>
        </w:rPr>
        <w:tab/>
      </w:r>
      <w:r w:rsidRPr="00A27290">
        <w:rPr>
          <w:sz w:val="26"/>
          <w:szCs w:val="26"/>
          <w:lang w:val="de-DE"/>
        </w:rPr>
        <w:tab/>
      </w:r>
      <w:r w:rsidRPr="00A27290">
        <w:rPr>
          <w:sz w:val="26"/>
          <w:szCs w:val="26"/>
          <w:lang w:val="de-DE"/>
        </w:rPr>
        <w:tab/>
      </w:r>
      <w:r w:rsidRPr="00A27290">
        <w:rPr>
          <w:sz w:val="26"/>
          <w:szCs w:val="26"/>
          <w:lang w:val="de-DE"/>
        </w:rPr>
        <w:tab/>
      </w:r>
      <w:r w:rsidRPr="00A27290">
        <w:rPr>
          <w:sz w:val="26"/>
          <w:szCs w:val="26"/>
          <w:lang w:val="de-DE"/>
        </w:rPr>
        <w:tab/>
      </w:r>
      <w:r w:rsidRPr="00A27290">
        <w:rPr>
          <w:sz w:val="26"/>
          <w:szCs w:val="26"/>
          <w:lang w:val="de-DE"/>
        </w:rPr>
        <w:tab/>
      </w:r>
      <w:r w:rsidRPr="00A27290">
        <w:rPr>
          <w:sz w:val="26"/>
          <w:szCs w:val="26"/>
          <w:lang w:val="de-DE"/>
        </w:rPr>
        <w:tab/>
      </w:r>
      <w:r w:rsidRPr="00A27290">
        <w:rPr>
          <w:sz w:val="26"/>
          <w:szCs w:val="26"/>
          <w:lang w:val="de-DE"/>
        </w:rPr>
        <w:tab/>
      </w:r>
      <w:r w:rsidRPr="00A27290">
        <w:rPr>
          <w:sz w:val="26"/>
          <w:szCs w:val="26"/>
          <w:lang w:val="de-DE"/>
        </w:rPr>
        <w:tab/>
      </w:r>
      <w:r w:rsidRPr="00A27290">
        <w:rPr>
          <w:sz w:val="26"/>
          <w:szCs w:val="26"/>
          <w:lang w:val="de-DE"/>
        </w:rPr>
        <w:tab/>
        <w:t>4</w:t>
      </w:r>
    </w:p>
    <w:p w:rsidR="00564B44" w:rsidRPr="00A27290" w:rsidRDefault="00564B44" w:rsidP="00564B44">
      <w:pPr>
        <w:pStyle w:val="ListParagraph"/>
        <w:numPr>
          <w:ilvl w:val="1"/>
          <w:numId w:val="1"/>
        </w:numPr>
        <w:spacing w:after="200"/>
        <w:ind w:left="900" w:hanging="900"/>
        <w:rPr>
          <w:sz w:val="26"/>
          <w:szCs w:val="26"/>
          <w:lang w:val="de-DE"/>
        </w:rPr>
      </w:pPr>
      <w:r w:rsidRPr="00A27290">
        <w:rPr>
          <w:sz w:val="26"/>
          <w:szCs w:val="26"/>
          <w:lang w:val="de-DE"/>
        </w:rPr>
        <w:t>Klassifizierung der Vergleichssätze</w:t>
      </w:r>
      <w:r w:rsidRPr="00A27290">
        <w:rPr>
          <w:sz w:val="26"/>
          <w:szCs w:val="26"/>
          <w:lang w:val="de-DE"/>
        </w:rPr>
        <w:tab/>
      </w:r>
      <w:r w:rsidRPr="00A27290">
        <w:rPr>
          <w:sz w:val="26"/>
          <w:szCs w:val="26"/>
          <w:lang w:val="de-DE"/>
        </w:rPr>
        <w:tab/>
      </w:r>
      <w:r w:rsidRPr="00A27290">
        <w:rPr>
          <w:sz w:val="26"/>
          <w:szCs w:val="26"/>
          <w:lang w:val="de-DE"/>
        </w:rPr>
        <w:tab/>
      </w:r>
      <w:r w:rsidRPr="00A27290">
        <w:rPr>
          <w:sz w:val="26"/>
          <w:szCs w:val="26"/>
          <w:lang w:val="de-DE"/>
        </w:rPr>
        <w:tab/>
      </w:r>
      <w:r w:rsidRPr="00A27290">
        <w:rPr>
          <w:sz w:val="26"/>
          <w:szCs w:val="26"/>
          <w:lang w:val="de-DE"/>
        </w:rPr>
        <w:tab/>
      </w:r>
      <w:r w:rsidRPr="00A27290">
        <w:rPr>
          <w:sz w:val="26"/>
          <w:szCs w:val="26"/>
          <w:lang w:val="de-DE"/>
        </w:rPr>
        <w:tab/>
        <w:t>5</w:t>
      </w:r>
    </w:p>
    <w:p w:rsidR="00564B44" w:rsidRPr="00A27290" w:rsidRDefault="00564B44" w:rsidP="00564B44">
      <w:pPr>
        <w:pStyle w:val="ListParagraph"/>
        <w:numPr>
          <w:ilvl w:val="2"/>
          <w:numId w:val="1"/>
        </w:numPr>
        <w:spacing w:after="200"/>
        <w:ind w:left="900" w:hanging="900"/>
        <w:rPr>
          <w:sz w:val="26"/>
          <w:szCs w:val="26"/>
          <w:lang w:val="de-DE"/>
        </w:rPr>
      </w:pPr>
      <w:r w:rsidRPr="00A27290">
        <w:rPr>
          <w:sz w:val="26"/>
          <w:szCs w:val="26"/>
          <w:lang w:val="de-DE"/>
        </w:rPr>
        <w:t>Reales Verhältnis der Gleichheit</w:t>
      </w:r>
      <w:r w:rsidRPr="00A27290">
        <w:rPr>
          <w:sz w:val="26"/>
          <w:szCs w:val="26"/>
          <w:lang w:val="de-DE"/>
        </w:rPr>
        <w:tab/>
      </w:r>
      <w:r w:rsidRPr="00A27290">
        <w:rPr>
          <w:sz w:val="26"/>
          <w:szCs w:val="26"/>
          <w:lang w:val="de-DE"/>
        </w:rPr>
        <w:tab/>
      </w:r>
      <w:r w:rsidRPr="00A27290">
        <w:rPr>
          <w:sz w:val="26"/>
          <w:szCs w:val="26"/>
          <w:lang w:val="de-DE"/>
        </w:rPr>
        <w:tab/>
      </w:r>
      <w:r w:rsidRPr="00A27290">
        <w:rPr>
          <w:sz w:val="26"/>
          <w:szCs w:val="26"/>
          <w:lang w:val="de-DE"/>
        </w:rPr>
        <w:tab/>
      </w:r>
      <w:r w:rsidRPr="00A27290">
        <w:rPr>
          <w:sz w:val="26"/>
          <w:szCs w:val="26"/>
          <w:lang w:val="de-DE"/>
        </w:rPr>
        <w:tab/>
      </w:r>
      <w:r w:rsidRPr="00A27290">
        <w:rPr>
          <w:sz w:val="26"/>
          <w:szCs w:val="26"/>
          <w:lang w:val="de-DE"/>
        </w:rPr>
        <w:tab/>
      </w:r>
      <w:r>
        <w:rPr>
          <w:sz w:val="26"/>
          <w:szCs w:val="26"/>
          <w:lang w:val="de-DE"/>
        </w:rPr>
        <w:tab/>
      </w:r>
      <w:r w:rsidRPr="00A27290">
        <w:rPr>
          <w:sz w:val="26"/>
          <w:szCs w:val="26"/>
          <w:lang w:val="de-DE"/>
        </w:rPr>
        <w:t>6</w:t>
      </w:r>
    </w:p>
    <w:p w:rsidR="00564B44" w:rsidRPr="00A27290" w:rsidRDefault="00564B44" w:rsidP="00564B44">
      <w:pPr>
        <w:pStyle w:val="ListParagraph"/>
        <w:numPr>
          <w:ilvl w:val="2"/>
          <w:numId w:val="1"/>
        </w:numPr>
        <w:spacing w:after="200"/>
        <w:ind w:left="900" w:hanging="900"/>
        <w:rPr>
          <w:sz w:val="26"/>
          <w:szCs w:val="26"/>
          <w:lang w:val="de-DE"/>
        </w:rPr>
      </w:pPr>
      <w:r w:rsidRPr="00A27290">
        <w:rPr>
          <w:sz w:val="26"/>
          <w:szCs w:val="26"/>
          <w:lang w:val="de-DE"/>
        </w:rPr>
        <w:t>Reales Verhältnis der Ungleichheit</w:t>
      </w:r>
      <w:r w:rsidRPr="00A27290">
        <w:rPr>
          <w:sz w:val="26"/>
          <w:szCs w:val="26"/>
          <w:lang w:val="de-DE"/>
        </w:rPr>
        <w:tab/>
      </w:r>
      <w:r w:rsidRPr="00A27290">
        <w:rPr>
          <w:sz w:val="26"/>
          <w:szCs w:val="26"/>
          <w:lang w:val="de-DE"/>
        </w:rPr>
        <w:tab/>
      </w:r>
      <w:r w:rsidRPr="00A27290">
        <w:rPr>
          <w:sz w:val="26"/>
          <w:szCs w:val="26"/>
          <w:lang w:val="de-DE"/>
        </w:rPr>
        <w:tab/>
      </w:r>
      <w:r w:rsidRPr="00A27290">
        <w:rPr>
          <w:sz w:val="26"/>
          <w:szCs w:val="26"/>
          <w:lang w:val="de-DE"/>
        </w:rPr>
        <w:tab/>
      </w:r>
      <w:r w:rsidRPr="00A27290">
        <w:rPr>
          <w:sz w:val="26"/>
          <w:szCs w:val="26"/>
          <w:lang w:val="de-DE"/>
        </w:rPr>
        <w:tab/>
      </w:r>
      <w:r w:rsidRPr="00A27290">
        <w:rPr>
          <w:sz w:val="26"/>
          <w:szCs w:val="26"/>
          <w:lang w:val="de-DE"/>
        </w:rPr>
        <w:tab/>
        <w:t>7</w:t>
      </w:r>
    </w:p>
    <w:p w:rsidR="00564B44" w:rsidRPr="00A27290" w:rsidRDefault="00564B44" w:rsidP="00564B44">
      <w:pPr>
        <w:pStyle w:val="ListParagraph"/>
        <w:numPr>
          <w:ilvl w:val="2"/>
          <w:numId w:val="1"/>
        </w:numPr>
        <w:spacing w:after="200"/>
        <w:ind w:left="900" w:hanging="900"/>
        <w:rPr>
          <w:sz w:val="26"/>
          <w:szCs w:val="26"/>
          <w:lang w:val="de-DE"/>
        </w:rPr>
      </w:pPr>
      <w:r w:rsidRPr="00A27290">
        <w:rPr>
          <w:sz w:val="26"/>
          <w:szCs w:val="26"/>
          <w:lang w:val="de-DE"/>
        </w:rPr>
        <w:t>Hypothetisches Verhältnis der Gleichheit</w:t>
      </w:r>
      <w:r w:rsidRPr="00A27290">
        <w:rPr>
          <w:sz w:val="26"/>
          <w:szCs w:val="26"/>
          <w:lang w:val="de-DE"/>
        </w:rPr>
        <w:tab/>
      </w:r>
      <w:r w:rsidRPr="00A27290">
        <w:rPr>
          <w:sz w:val="26"/>
          <w:szCs w:val="26"/>
          <w:lang w:val="de-DE"/>
        </w:rPr>
        <w:tab/>
      </w:r>
      <w:r w:rsidRPr="00A27290">
        <w:rPr>
          <w:sz w:val="26"/>
          <w:szCs w:val="26"/>
          <w:lang w:val="de-DE"/>
        </w:rPr>
        <w:tab/>
      </w:r>
      <w:r w:rsidRPr="00A27290">
        <w:rPr>
          <w:sz w:val="26"/>
          <w:szCs w:val="26"/>
          <w:lang w:val="de-DE"/>
        </w:rPr>
        <w:tab/>
      </w:r>
      <w:r w:rsidRPr="00A27290">
        <w:rPr>
          <w:sz w:val="26"/>
          <w:szCs w:val="26"/>
          <w:lang w:val="de-DE"/>
        </w:rPr>
        <w:tab/>
      </w:r>
      <w:r>
        <w:rPr>
          <w:sz w:val="26"/>
          <w:szCs w:val="26"/>
          <w:lang w:val="de-DE"/>
        </w:rPr>
        <w:tab/>
      </w:r>
      <w:r w:rsidRPr="00A27290">
        <w:rPr>
          <w:sz w:val="26"/>
          <w:szCs w:val="26"/>
          <w:lang w:val="de-DE"/>
        </w:rPr>
        <w:t>8</w:t>
      </w:r>
    </w:p>
    <w:p w:rsidR="00564B44" w:rsidRPr="00A27290" w:rsidRDefault="00564B44" w:rsidP="00564B44">
      <w:pPr>
        <w:pStyle w:val="ListParagraph"/>
        <w:numPr>
          <w:ilvl w:val="2"/>
          <w:numId w:val="1"/>
        </w:numPr>
        <w:spacing w:after="200"/>
        <w:ind w:left="900" w:hanging="900"/>
        <w:rPr>
          <w:sz w:val="26"/>
          <w:szCs w:val="26"/>
          <w:lang w:val="de-DE"/>
        </w:rPr>
      </w:pPr>
      <w:r w:rsidRPr="00A27290">
        <w:rPr>
          <w:sz w:val="26"/>
          <w:szCs w:val="26"/>
          <w:lang w:val="de-DE"/>
        </w:rPr>
        <w:t>Proportionales Verhältnis</w:t>
      </w:r>
      <w:r w:rsidRPr="00A27290">
        <w:rPr>
          <w:sz w:val="26"/>
          <w:szCs w:val="26"/>
          <w:lang w:val="de-DE"/>
        </w:rPr>
        <w:tab/>
      </w:r>
      <w:r w:rsidRPr="00A27290">
        <w:rPr>
          <w:sz w:val="26"/>
          <w:szCs w:val="26"/>
          <w:lang w:val="de-DE"/>
        </w:rPr>
        <w:tab/>
      </w:r>
      <w:r w:rsidRPr="00A27290">
        <w:rPr>
          <w:sz w:val="26"/>
          <w:szCs w:val="26"/>
          <w:lang w:val="de-DE"/>
        </w:rPr>
        <w:tab/>
      </w:r>
      <w:r w:rsidRPr="00A27290">
        <w:rPr>
          <w:sz w:val="26"/>
          <w:szCs w:val="26"/>
          <w:lang w:val="de-DE"/>
        </w:rPr>
        <w:tab/>
      </w:r>
      <w:r w:rsidRPr="00A27290">
        <w:rPr>
          <w:sz w:val="26"/>
          <w:szCs w:val="26"/>
          <w:lang w:val="de-DE"/>
        </w:rPr>
        <w:tab/>
      </w:r>
      <w:r w:rsidRPr="00A27290">
        <w:rPr>
          <w:sz w:val="26"/>
          <w:szCs w:val="26"/>
          <w:lang w:val="de-DE"/>
        </w:rPr>
        <w:tab/>
      </w:r>
      <w:r w:rsidRPr="00A27290">
        <w:rPr>
          <w:sz w:val="26"/>
          <w:szCs w:val="26"/>
          <w:lang w:val="de-DE"/>
        </w:rPr>
        <w:tab/>
      </w:r>
      <w:r>
        <w:rPr>
          <w:sz w:val="26"/>
          <w:szCs w:val="26"/>
          <w:lang w:val="de-DE"/>
        </w:rPr>
        <w:tab/>
      </w:r>
      <w:r w:rsidRPr="00A27290">
        <w:rPr>
          <w:sz w:val="26"/>
          <w:szCs w:val="26"/>
          <w:lang w:val="de-DE"/>
        </w:rPr>
        <w:t>9</w:t>
      </w:r>
    </w:p>
    <w:p w:rsidR="00564B44" w:rsidRPr="00A27290" w:rsidRDefault="00564B44" w:rsidP="00564B44">
      <w:pPr>
        <w:pStyle w:val="ListParagraph"/>
        <w:numPr>
          <w:ilvl w:val="1"/>
          <w:numId w:val="1"/>
        </w:numPr>
        <w:tabs>
          <w:tab w:val="left" w:pos="720"/>
          <w:tab w:val="left" w:pos="8820"/>
        </w:tabs>
        <w:spacing w:after="200"/>
        <w:ind w:hanging="1080"/>
        <w:rPr>
          <w:sz w:val="26"/>
          <w:szCs w:val="26"/>
          <w:lang w:val="de-DE"/>
        </w:rPr>
      </w:pPr>
      <w:r w:rsidRPr="00A27290">
        <w:rPr>
          <w:sz w:val="26"/>
          <w:szCs w:val="26"/>
          <w:lang w:val="de-DE"/>
        </w:rPr>
        <w:t xml:space="preserve">Syntaktische Beschreibung der Vergleichssätze            </w:t>
      </w:r>
      <w:r>
        <w:rPr>
          <w:sz w:val="26"/>
          <w:szCs w:val="26"/>
          <w:lang w:val="de-DE"/>
        </w:rPr>
        <w:t xml:space="preserve">                                </w:t>
      </w:r>
      <w:r w:rsidRPr="00A27290">
        <w:rPr>
          <w:sz w:val="26"/>
          <w:szCs w:val="26"/>
          <w:lang w:val="de-DE"/>
        </w:rPr>
        <w:t>10</w:t>
      </w:r>
    </w:p>
    <w:p w:rsidR="00564B44" w:rsidRPr="00A27290" w:rsidRDefault="00564B44" w:rsidP="00564B44">
      <w:pPr>
        <w:pStyle w:val="ListParagraph"/>
        <w:numPr>
          <w:ilvl w:val="2"/>
          <w:numId w:val="1"/>
        </w:numPr>
        <w:tabs>
          <w:tab w:val="left" w:pos="720"/>
          <w:tab w:val="left" w:pos="8730"/>
          <w:tab w:val="left" w:pos="8820"/>
        </w:tabs>
        <w:spacing w:after="200"/>
        <w:ind w:left="900" w:hanging="900"/>
        <w:rPr>
          <w:sz w:val="26"/>
          <w:szCs w:val="26"/>
          <w:lang w:val="de-DE"/>
        </w:rPr>
      </w:pPr>
      <w:r w:rsidRPr="00A27290">
        <w:rPr>
          <w:sz w:val="26"/>
          <w:szCs w:val="26"/>
          <w:lang w:val="de-DE"/>
        </w:rPr>
        <w:t>Vergleichssätze der Gleichheit und Ä</w:t>
      </w:r>
      <w:r>
        <w:rPr>
          <w:sz w:val="26"/>
          <w:szCs w:val="26"/>
          <w:lang w:val="de-DE"/>
        </w:rPr>
        <w:t xml:space="preserve">hnlichkeit                                            </w:t>
      </w:r>
      <w:r w:rsidRPr="00A27290">
        <w:rPr>
          <w:sz w:val="26"/>
          <w:szCs w:val="26"/>
          <w:lang w:val="de-DE"/>
        </w:rPr>
        <w:t>10</w:t>
      </w:r>
    </w:p>
    <w:p w:rsidR="00564B44" w:rsidRPr="00A27290" w:rsidRDefault="00564B44" w:rsidP="00564B44">
      <w:pPr>
        <w:pStyle w:val="ListParagraph"/>
        <w:numPr>
          <w:ilvl w:val="2"/>
          <w:numId w:val="1"/>
        </w:numPr>
        <w:tabs>
          <w:tab w:val="left" w:pos="720"/>
          <w:tab w:val="left" w:pos="8730"/>
          <w:tab w:val="left" w:pos="8820"/>
        </w:tabs>
        <w:spacing w:after="200"/>
        <w:ind w:left="900" w:hanging="900"/>
        <w:rPr>
          <w:sz w:val="26"/>
          <w:szCs w:val="26"/>
          <w:lang w:val="de-DE"/>
        </w:rPr>
      </w:pPr>
      <w:r w:rsidRPr="00A27290">
        <w:rPr>
          <w:sz w:val="26"/>
          <w:szCs w:val="26"/>
          <w:lang w:val="de-DE"/>
        </w:rPr>
        <w:t>Vergleichssä</w:t>
      </w:r>
      <w:r>
        <w:rPr>
          <w:sz w:val="26"/>
          <w:szCs w:val="26"/>
          <w:lang w:val="de-DE"/>
        </w:rPr>
        <w:t xml:space="preserve">tze der Verschiedenheit                                                              </w:t>
      </w:r>
      <w:r w:rsidRPr="00A27290">
        <w:rPr>
          <w:sz w:val="26"/>
          <w:szCs w:val="26"/>
          <w:lang w:val="de-DE"/>
        </w:rPr>
        <w:t>15</w:t>
      </w:r>
    </w:p>
    <w:p w:rsidR="00564B44" w:rsidRPr="00A27290" w:rsidRDefault="00564B44" w:rsidP="00564B44">
      <w:pPr>
        <w:pStyle w:val="ListParagraph"/>
        <w:numPr>
          <w:ilvl w:val="2"/>
          <w:numId w:val="1"/>
        </w:numPr>
        <w:tabs>
          <w:tab w:val="left" w:pos="720"/>
          <w:tab w:val="left" w:pos="8730"/>
          <w:tab w:val="left" w:pos="8820"/>
        </w:tabs>
        <w:spacing w:after="200"/>
        <w:ind w:left="900" w:hanging="900"/>
        <w:rPr>
          <w:sz w:val="26"/>
          <w:szCs w:val="26"/>
          <w:lang w:val="de-DE"/>
        </w:rPr>
      </w:pPr>
      <w:r w:rsidRPr="00A27290">
        <w:rPr>
          <w:sz w:val="26"/>
          <w:szCs w:val="26"/>
          <w:lang w:val="de-DE"/>
        </w:rPr>
        <w:t>Vergleichssätze der Gegensä</w:t>
      </w:r>
      <w:r>
        <w:rPr>
          <w:sz w:val="26"/>
          <w:szCs w:val="26"/>
          <w:lang w:val="de-DE"/>
        </w:rPr>
        <w:t xml:space="preserve">tzlichkeit                                                           </w:t>
      </w:r>
      <w:r w:rsidRPr="00A27290">
        <w:rPr>
          <w:sz w:val="26"/>
          <w:szCs w:val="26"/>
          <w:lang w:val="de-DE"/>
        </w:rPr>
        <w:t>17</w:t>
      </w:r>
    </w:p>
    <w:p w:rsidR="00564B44" w:rsidRPr="00A27290" w:rsidRDefault="00564B44" w:rsidP="00564B44">
      <w:pPr>
        <w:pStyle w:val="ListParagraph"/>
        <w:numPr>
          <w:ilvl w:val="2"/>
          <w:numId w:val="1"/>
        </w:numPr>
        <w:tabs>
          <w:tab w:val="left" w:pos="720"/>
          <w:tab w:val="left" w:pos="8730"/>
          <w:tab w:val="left" w:pos="8820"/>
        </w:tabs>
        <w:spacing w:after="200"/>
        <w:ind w:left="900" w:hanging="900"/>
        <w:rPr>
          <w:sz w:val="26"/>
          <w:szCs w:val="26"/>
          <w:lang w:val="de-DE"/>
        </w:rPr>
      </w:pPr>
      <w:r w:rsidRPr="00A27290">
        <w:rPr>
          <w:sz w:val="26"/>
          <w:szCs w:val="26"/>
          <w:lang w:val="de-DE"/>
        </w:rPr>
        <w:t>Hypothetische Vergleichssä</w:t>
      </w:r>
      <w:r>
        <w:rPr>
          <w:sz w:val="26"/>
          <w:szCs w:val="26"/>
          <w:lang w:val="de-DE"/>
        </w:rPr>
        <w:t xml:space="preserve">tze                                                                       </w:t>
      </w:r>
      <w:r w:rsidRPr="00A27290">
        <w:rPr>
          <w:sz w:val="26"/>
          <w:szCs w:val="26"/>
          <w:lang w:val="de-DE"/>
        </w:rPr>
        <w:t>21</w:t>
      </w:r>
    </w:p>
    <w:p w:rsidR="00564B44" w:rsidRPr="00A27290" w:rsidRDefault="00564B44" w:rsidP="00564B44">
      <w:pPr>
        <w:pStyle w:val="ListParagraph"/>
        <w:numPr>
          <w:ilvl w:val="2"/>
          <w:numId w:val="1"/>
        </w:numPr>
        <w:tabs>
          <w:tab w:val="left" w:pos="720"/>
          <w:tab w:val="left" w:pos="8550"/>
          <w:tab w:val="left" w:pos="8730"/>
          <w:tab w:val="left" w:pos="8820"/>
        </w:tabs>
        <w:spacing w:after="200"/>
        <w:ind w:left="900" w:hanging="900"/>
        <w:rPr>
          <w:sz w:val="26"/>
          <w:szCs w:val="26"/>
          <w:lang w:val="de-DE"/>
        </w:rPr>
      </w:pPr>
      <w:r>
        <w:rPr>
          <w:sz w:val="26"/>
          <w:szCs w:val="26"/>
          <w:lang w:val="de-DE"/>
        </w:rPr>
        <w:t xml:space="preserve">Proportionalsatz                                                                                              </w:t>
      </w:r>
      <w:r w:rsidRPr="00A27290">
        <w:rPr>
          <w:sz w:val="26"/>
          <w:szCs w:val="26"/>
          <w:lang w:val="de-DE"/>
        </w:rPr>
        <w:t>22</w:t>
      </w:r>
    </w:p>
    <w:p w:rsidR="00564B44" w:rsidRPr="00A27290" w:rsidRDefault="00564B44" w:rsidP="00564B44">
      <w:pPr>
        <w:pStyle w:val="ListParagraph"/>
        <w:numPr>
          <w:ilvl w:val="0"/>
          <w:numId w:val="1"/>
        </w:numPr>
        <w:tabs>
          <w:tab w:val="left" w:pos="720"/>
          <w:tab w:val="left" w:pos="8730"/>
          <w:tab w:val="left" w:pos="8820"/>
        </w:tabs>
        <w:spacing w:after="200"/>
        <w:ind w:left="900" w:hanging="900"/>
        <w:rPr>
          <w:b/>
          <w:sz w:val="26"/>
          <w:szCs w:val="26"/>
          <w:lang w:val="de-DE"/>
        </w:rPr>
      </w:pPr>
      <w:r>
        <w:rPr>
          <w:b/>
          <w:sz w:val="26"/>
          <w:szCs w:val="26"/>
          <w:lang w:val="de-DE"/>
        </w:rPr>
        <w:t xml:space="preserve">Praktische Untersuchung                                                                             </w:t>
      </w:r>
      <w:r w:rsidRPr="00A27290">
        <w:rPr>
          <w:b/>
          <w:sz w:val="26"/>
          <w:szCs w:val="26"/>
          <w:lang w:val="de-DE"/>
        </w:rPr>
        <w:t>24</w:t>
      </w:r>
    </w:p>
    <w:p w:rsidR="00564B44" w:rsidRPr="00A27290" w:rsidRDefault="00564B44" w:rsidP="00564B44">
      <w:pPr>
        <w:pStyle w:val="ListParagraph"/>
        <w:numPr>
          <w:ilvl w:val="1"/>
          <w:numId w:val="1"/>
        </w:numPr>
        <w:tabs>
          <w:tab w:val="left" w:pos="720"/>
          <w:tab w:val="left" w:pos="8730"/>
          <w:tab w:val="left" w:pos="8820"/>
        </w:tabs>
        <w:spacing w:after="200"/>
        <w:ind w:left="900" w:hanging="900"/>
        <w:rPr>
          <w:sz w:val="26"/>
          <w:szCs w:val="26"/>
          <w:lang w:val="de-DE"/>
        </w:rPr>
      </w:pPr>
      <w:r w:rsidRPr="00A27290">
        <w:rPr>
          <w:sz w:val="26"/>
          <w:szCs w:val="26"/>
          <w:lang w:val="de-DE"/>
        </w:rPr>
        <w:t>Zur Wa</w:t>
      </w:r>
      <w:r>
        <w:rPr>
          <w:sz w:val="26"/>
          <w:szCs w:val="26"/>
          <w:lang w:val="de-DE"/>
        </w:rPr>
        <w:t xml:space="preserve">hl von Untersuchungsmaterialien                                                       </w:t>
      </w:r>
      <w:r w:rsidRPr="00A27290">
        <w:rPr>
          <w:sz w:val="26"/>
          <w:szCs w:val="26"/>
          <w:lang w:val="de-DE"/>
        </w:rPr>
        <w:t>24</w:t>
      </w:r>
    </w:p>
    <w:p w:rsidR="00564B44" w:rsidRPr="00A27290" w:rsidRDefault="00564B44" w:rsidP="00564B44">
      <w:pPr>
        <w:pStyle w:val="ListParagraph"/>
        <w:numPr>
          <w:ilvl w:val="1"/>
          <w:numId w:val="1"/>
        </w:numPr>
        <w:tabs>
          <w:tab w:val="left" w:pos="720"/>
          <w:tab w:val="left" w:pos="8730"/>
          <w:tab w:val="left" w:pos="8820"/>
        </w:tabs>
        <w:spacing w:after="200"/>
        <w:ind w:left="900" w:hanging="900"/>
        <w:rPr>
          <w:sz w:val="26"/>
          <w:szCs w:val="26"/>
          <w:lang w:val="de-DE"/>
        </w:rPr>
      </w:pPr>
      <w:r w:rsidRPr="00A27290">
        <w:rPr>
          <w:sz w:val="26"/>
          <w:szCs w:val="26"/>
          <w:lang w:val="de-DE"/>
        </w:rPr>
        <w:t>Zur Bewertung der Vergleichssätze in den Untersuchungsmaterialien</w:t>
      </w:r>
      <w:r>
        <w:rPr>
          <w:sz w:val="26"/>
          <w:szCs w:val="26"/>
          <w:lang w:val="de-DE"/>
        </w:rPr>
        <w:t xml:space="preserve">          </w:t>
      </w:r>
      <w:r w:rsidRPr="00A27290">
        <w:rPr>
          <w:sz w:val="26"/>
          <w:szCs w:val="26"/>
          <w:lang w:val="de-DE"/>
        </w:rPr>
        <w:t>26</w:t>
      </w:r>
    </w:p>
    <w:p w:rsidR="00564B44" w:rsidRPr="00A27290" w:rsidRDefault="00564B44" w:rsidP="00564B44">
      <w:pPr>
        <w:pStyle w:val="ListParagraph"/>
        <w:numPr>
          <w:ilvl w:val="1"/>
          <w:numId w:val="1"/>
        </w:numPr>
        <w:tabs>
          <w:tab w:val="left" w:pos="720"/>
          <w:tab w:val="left" w:pos="8730"/>
          <w:tab w:val="left" w:pos="8820"/>
        </w:tabs>
        <w:spacing w:after="200"/>
        <w:ind w:left="900" w:hanging="900"/>
        <w:rPr>
          <w:sz w:val="26"/>
          <w:szCs w:val="26"/>
          <w:lang w:val="de-DE"/>
        </w:rPr>
      </w:pPr>
      <w:r w:rsidRPr="00A27290">
        <w:rPr>
          <w:sz w:val="26"/>
          <w:szCs w:val="26"/>
          <w:lang w:val="de-DE"/>
        </w:rPr>
        <w:t xml:space="preserve">Analyse der ausgewählten Vergleichssätze in den </w:t>
      </w:r>
    </w:p>
    <w:p w:rsidR="00564B44" w:rsidRPr="00A27290" w:rsidRDefault="00564B44" w:rsidP="00564B44">
      <w:pPr>
        <w:pStyle w:val="ListParagraph"/>
        <w:tabs>
          <w:tab w:val="left" w:pos="8550"/>
          <w:tab w:val="left" w:pos="8730"/>
          <w:tab w:val="left" w:pos="8820"/>
        </w:tabs>
        <w:ind w:left="900" w:hanging="180"/>
        <w:rPr>
          <w:sz w:val="26"/>
          <w:szCs w:val="26"/>
          <w:lang w:val="de-DE"/>
        </w:rPr>
      </w:pPr>
      <w:r w:rsidRPr="00A27290">
        <w:rPr>
          <w:sz w:val="26"/>
          <w:szCs w:val="26"/>
          <w:lang w:val="de-DE"/>
        </w:rPr>
        <w:t>Untersuchungsmaterialien</w:t>
      </w:r>
      <w:r w:rsidRPr="00A27290">
        <w:rPr>
          <w:sz w:val="26"/>
          <w:szCs w:val="26"/>
          <w:lang w:val="de-DE"/>
        </w:rPr>
        <w:tab/>
        <w:t>31</w:t>
      </w:r>
    </w:p>
    <w:p w:rsidR="00564B44" w:rsidRPr="00A27290" w:rsidRDefault="00564B44" w:rsidP="00564B44">
      <w:pPr>
        <w:pStyle w:val="ListParagraph"/>
        <w:numPr>
          <w:ilvl w:val="2"/>
          <w:numId w:val="1"/>
        </w:numPr>
        <w:tabs>
          <w:tab w:val="left" w:pos="720"/>
          <w:tab w:val="left" w:pos="8370"/>
          <w:tab w:val="left" w:pos="8460"/>
          <w:tab w:val="left" w:pos="8550"/>
          <w:tab w:val="left" w:pos="8820"/>
        </w:tabs>
        <w:spacing w:after="200"/>
        <w:ind w:left="900" w:hanging="900"/>
        <w:rPr>
          <w:sz w:val="26"/>
          <w:szCs w:val="26"/>
          <w:lang w:val="de-DE"/>
        </w:rPr>
      </w:pPr>
      <w:r w:rsidRPr="00A27290">
        <w:rPr>
          <w:sz w:val="26"/>
          <w:szCs w:val="26"/>
          <w:lang w:val="de-DE"/>
        </w:rPr>
        <w:t>Vergleichssätze der Gleichheit und Ä</w:t>
      </w:r>
      <w:r>
        <w:rPr>
          <w:sz w:val="26"/>
          <w:szCs w:val="26"/>
          <w:lang w:val="de-DE"/>
        </w:rPr>
        <w:t xml:space="preserve">hnlichkeit                                            </w:t>
      </w:r>
      <w:r>
        <w:rPr>
          <w:sz w:val="26"/>
          <w:szCs w:val="26"/>
          <w:lang w:val="de-DE"/>
        </w:rPr>
        <w:tab/>
      </w:r>
      <w:r w:rsidRPr="00A27290">
        <w:rPr>
          <w:sz w:val="26"/>
          <w:szCs w:val="26"/>
          <w:lang w:val="de-DE"/>
        </w:rPr>
        <w:t>31</w:t>
      </w:r>
    </w:p>
    <w:p w:rsidR="00564B44" w:rsidRPr="00A27290" w:rsidRDefault="00564B44" w:rsidP="00564B44">
      <w:pPr>
        <w:pStyle w:val="ListParagraph"/>
        <w:numPr>
          <w:ilvl w:val="2"/>
          <w:numId w:val="1"/>
        </w:numPr>
        <w:tabs>
          <w:tab w:val="left" w:pos="720"/>
          <w:tab w:val="left" w:pos="8460"/>
          <w:tab w:val="left" w:pos="8550"/>
          <w:tab w:val="left" w:pos="8730"/>
          <w:tab w:val="left" w:pos="8820"/>
        </w:tabs>
        <w:spacing w:after="200"/>
        <w:ind w:left="900" w:hanging="900"/>
        <w:rPr>
          <w:sz w:val="26"/>
          <w:szCs w:val="26"/>
          <w:lang w:val="de-DE"/>
        </w:rPr>
      </w:pPr>
      <w:r w:rsidRPr="00A27290">
        <w:rPr>
          <w:sz w:val="26"/>
          <w:szCs w:val="26"/>
          <w:lang w:val="de-DE"/>
        </w:rPr>
        <w:t>Vergleichssä</w:t>
      </w:r>
      <w:r>
        <w:rPr>
          <w:sz w:val="26"/>
          <w:szCs w:val="26"/>
          <w:lang w:val="de-DE"/>
        </w:rPr>
        <w:t xml:space="preserve">tze der Verschiedenheit                                                              </w:t>
      </w:r>
      <w:r w:rsidRPr="00A27290">
        <w:rPr>
          <w:sz w:val="26"/>
          <w:szCs w:val="26"/>
          <w:lang w:val="de-DE"/>
        </w:rPr>
        <w:t>35</w:t>
      </w:r>
    </w:p>
    <w:p w:rsidR="00564B44" w:rsidRPr="00A27290" w:rsidRDefault="00564B44" w:rsidP="00564B44">
      <w:pPr>
        <w:pStyle w:val="ListParagraph"/>
        <w:numPr>
          <w:ilvl w:val="2"/>
          <w:numId w:val="1"/>
        </w:numPr>
        <w:tabs>
          <w:tab w:val="left" w:pos="720"/>
          <w:tab w:val="left" w:pos="8550"/>
          <w:tab w:val="left" w:pos="8730"/>
          <w:tab w:val="left" w:pos="8820"/>
        </w:tabs>
        <w:spacing w:after="200"/>
        <w:ind w:left="900" w:hanging="900"/>
        <w:rPr>
          <w:sz w:val="26"/>
          <w:szCs w:val="26"/>
          <w:lang w:val="de-DE"/>
        </w:rPr>
      </w:pPr>
      <w:r w:rsidRPr="00A27290">
        <w:rPr>
          <w:sz w:val="26"/>
          <w:szCs w:val="26"/>
          <w:lang w:val="de-DE"/>
        </w:rPr>
        <w:t>Vergleichssätze der Gegensä</w:t>
      </w:r>
      <w:r>
        <w:rPr>
          <w:sz w:val="26"/>
          <w:szCs w:val="26"/>
          <w:lang w:val="de-DE"/>
        </w:rPr>
        <w:t xml:space="preserve">tzlichkeit                                                           </w:t>
      </w:r>
      <w:r>
        <w:rPr>
          <w:sz w:val="26"/>
          <w:szCs w:val="26"/>
          <w:lang w:val="de-DE"/>
        </w:rPr>
        <w:tab/>
      </w:r>
      <w:r w:rsidRPr="00A27290">
        <w:rPr>
          <w:sz w:val="26"/>
          <w:szCs w:val="26"/>
          <w:lang w:val="de-DE"/>
        </w:rPr>
        <w:t>38</w:t>
      </w:r>
    </w:p>
    <w:p w:rsidR="00564B44" w:rsidRPr="00A27290" w:rsidRDefault="00564B44" w:rsidP="00564B44">
      <w:pPr>
        <w:pStyle w:val="ListParagraph"/>
        <w:numPr>
          <w:ilvl w:val="2"/>
          <w:numId w:val="1"/>
        </w:numPr>
        <w:tabs>
          <w:tab w:val="left" w:pos="720"/>
          <w:tab w:val="left" w:pos="8550"/>
          <w:tab w:val="left" w:pos="8730"/>
          <w:tab w:val="left" w:pos="8820"/>
        </w:tabs>
        <w:spacing w:after="200"/>
        <w:ind w:left="900" w:hanging="900"/>
        <w:rPr>
          <w:sz w:val="26"/>
          <w:szCs w:val="26"/>
          <w:lang w:val="de-DE"/>
        </w:rPr>
      </w:pPr>
      <w:r w:rsidRPr="00A27290">
        <w:rPr>
          <w:sz w:val="26"/>
          <w:szCs w:val="26"/>
          <w:lang w:val="de-DE"/>
        </w:rPr>
        <w:t>Hypothetische Vergleichssätze</w:t>
      </w:r>
      <w:r w:rsidRPr="00A27290">
        <w:rPr>
          <w:sz w:val="26"/>
          <w:szCs w:val="26"/>
          <w:lang w:val="de-DE"/>
        </w:rPr>
        <w:tab/>
        <w:t>42</w:t>
      </w:r>
    </w:p>
    <w:p w:rsidR="00564B44" w:rsidRPr="00A27290" w:rsidRDefault="00564B44" w:rsidP="00564B44">
      <w:pPr>
        <w:pStyle w:val="ListParagraph"/>
        <w:numPr>
          <w:ilvl w:val="2"/>
          <w:numId w:val="1"/>
        </w:numPr>
        <w:tabs>
          <w:tab w:val="left" w:pos="720"/>
          <w:tab w:val="left" w:pos="8550"/>
          <w:tab w:val="left" w:pos="8730"/>
          <w:tab w:val="left" w:pos="8820"/>
        </w:tabs>
        <w:spacing w:after="200"/>
        <w:ind w:left="900" w:hanging="900"/>
        <w:rPr>
          <w:sz w:val="26"/>
          <w:szCs w:val="26"/>
          <w:lang w:val="de-DE"/>
        </w:rPr>
      </w:pPr>
      <w:r w:rsidRPr="00A27290">
        <w:rPr>
          <w:sz w:val="26"/>
          <w:szCs w:val="26"/>
          <w:lang w:val="de-DE"/>
        </w:rPr>
        <w:t>Proportionalsatz</w:t>
      </w:r>
      <w:r w:rsidRPr="00A27290">
        <w:rPr>
          <w:sz w:val="26"/>
          <w:szCs w:val="26"/>
          <w:lang w:val="de-DE"/>
        </w:rPr>
        <w:tab/>
        <w:t>44</w:t>
      </w:r>
    </w:p>
    <w:p w:rsidR="00564B44" w:rsidRPr="00A27290" w:rsidRDefault="00564B44" w:rsidP="00564B44">
      <w:pPr>
        <w:pStyle w:val="ListParagraph"/>
        <w:numPr>
          <w:ilvl w:val="0"/>
          <w:numId w:val="1"/>
        </w:numPr>
        <w:tabs>
          <w:tab w:val="left" w:pos="720"/>
          <w:tab w:val="left" w:pos="8550"/>
          <w:tab w:val="left" w:pos="8730"/>
          <w:tab w:val="left" w:pos="8820"/>
        </w:tabs>
        <w:spacing w:after="200"/>
        <w:ind w:left="900" w:hanging="900"/>
        <w:rPr>
          <w:b/>
          <w:sz w:val="26"/>
          <w:szCs w:val="26"/>
          <w:lang w:val="de-DE"/>
        </w:rPr>
      </w:pPr>
      <w:r w:rsidRPr="00A27290">
        <w:rPr>
          <w:b/>
          <w:sz w:val="26"/>
          <w:szCs w:val="26"/>
          <w:lang w:val="de-DE"/>
        </w:rPr>
        <w:lastRenderedPageBreak/>
        <w:t>Schlußfolgerung</w:t>
      </w:r>
      <w:r w:rsidRPr="00A27290">
        <w:rPr>
          <w:b/>
          <w:sz w:val="26"/>
          <w:szCs w:val="26"/>
          <w:lang w:val="de-DE"/>
        </w:rPr>
        <w:tab/>
        <w:t>46</w:t>
      </w:r>
    </w:p>
    <w:p w:rsidR="00564B44" w:rsidRPr="00A27290" w:rsidRDefault="00564B44" w:rsidP="00564B44">
      <w:pPr>
        <w:pStyle w:val="ListParagraph"/>
        <w:numPr>
          <w:ilvl w:val="1"/>
          <w:numId w:val="1"/>
        </w:numPr>
        <w:tabs>
          <w:tab w:val="left" w:pos="720"/>
          <w:tab w:val="left" w:pos="8550"/>
          <w:tab w:val="left" w:pos="8730"/>
          <w:tab w:val="left" w:pos="8820"/>
        </w:tabs>
        <w:spacing w:after="200"/>
        <w:ind w:hanging="1080"/>
        <w:rPr>
          <w:sz w:val="26"/>
          <w:szCs w:val="26"/>
          <w:lang w:val="de-DE"/>
        </w:rPr>
      </w:pPr>
      <w:r w:rsidRPr="00A27290">
        <w:rPr>
          <w:sz w:val="26"/>
          <w:szCs w:val="26"/>
          <w:lang w:val="de-DE"/>
        </w:rPr>
        <w:t>Inhaltliche Zusammenfassung</w:t>
      </w:r>
      <w:r w:rsidRPr="00A27290">
        <w:rPr>
          <w:sz w:val="26"/>
          <w:szCs w:val="26"/>
          <w:lang w:val="de-DE"/>
        </w:rPr>
        <w:tab/>
        <w:t>46</w:t>
      </w:r>
    </w:p>
    <w:p w:rsidR="00564B44" w:rsidRPr="00A27290" w:rsidRDefault="00564B44" w:rsidP="00564B44">
      <w:pPr>
        <w:pStyle w:val="ListParagraph"/>
        <w:numPr>
          <w:ilvl w:val="1"/>
          <w:numId w:val="1"/>
        </w:numPr>
        <w:tabs>
          <w:tab w:val="left" w:pos="720"/>
          <w:tab w:val="left" w:pos="8550"/>
          <w:tab w:val="left" w:pos="8730"/>
          <w:tab w:val="left" w:pos="8820"/>
        </w:tabs>
        <w:spacing w:after="200"/>
        <w:ind w:hanging="1080"/>
        <w:rPr>
          <w:sz w:val="26"/>
          <w:szCs w:val="26"/>
          <w:lang w:val="de-DE"/>
        </w:rPr>
      </w:pPr>
      <w:r w:rsidRPr="00A27290">
        <w:rPr>
          <w:sz w:val="26"/>
          <w:szCs w:val="26"/>
          <w:lang w:val="de-DE"/>
        </w:rPr>
        <w:t>Ausblick</w:t>
      </w:r>
      <w:r w:rsidRPr="00A27290">
        <w:rPr>
          <w:sz w:val="26"/>
          <w:szCs w:val="26"/>
          <w:lang w:val="de-DE"/>
        </w:rPr>
        <w:tab/>
        <w:t>48</w:t>
      </w:r>
    </w:p>
    <w:p w:rsidR="00564B44" w:rsidRPr="00A27290" w:rsidRDefault="00564B44" w:rsidP="00564B44">
      <w:pPr>
        <w:tabs>
          <w:tab w:val="left" w:pos="900"/>
          <w:tab w:val="left" w:pos="8550"/>
          <w:tab w:val="left" w:pos="8730"/>
          <w:tab w:val="left" w:pos="8820"/>
        </w:tabs>
        <w:rPr>
          <w:b/>
          <w:sz w:val="26"/>
          <w:szCs w:val="26"/>
          <w:lang w:val="de-DE"/>
        </w:rPr>
      </w:pPr>
      <w:r w:rsidRPr="00A27290">
        <w:rPr>
          <w:b/>
          <w:sz w:val="26"/>
          <w:szCs w:val="26"/>
          <w:lang w:val="de-DE"/>
        </w:rPr>
        <w:t>LITERATURVERZEICHNIS</w:t>
      </w:r>
      <w:r w:rsidRPr="00A27290">
        <w:rPr>
          <w:b/>
          <w:sz w:val="26"/>
          <w:szCs w:val="26"/>
          <w:lang w:val="de-DE"/>
        </w:rPr>
        <w:tab/>
        <w:t>49</w:t>
      </w:r>
    </w:p>
    <w:p w:rsidR="00564B44" w:rsidRPr="00A27290" w:rsidRDefault="00564B44" w:rsidP="00564B44">
      <w:pPr>
        <w:tabs>
          <w:tab w:val="left" w:pos="900"/>
          <w:tab w:val="left" w:pos="8550"/>
          <w:tab w:val="left" w:pos="8730"/>
          <w:tab w:val="left" w:pos="8820"/>
        </w:tabs>
        <w:rPr>
          <w:b/>
          <w:sz w:val="26"/>
          <w:szCs w:val="26"/>
          <w:lang w:val="de-DE"/>
        </w:rPr>
      </w:pPr>
      <w:r w:rsidRPr="00A27290">
        <w:rPr>
          <w:b/>
          <w:sz w:val="26"/>
          <w:szCs w:val="26"/>
          <w:lang w:val="de-DE"/>
        </w:rPr>
        <w:t>ANHANG</w:t>
      </w:r>
      <w:r w:rsidRPr="00A27290">
        <w:rPr>
          <w:b/>
          <w:sz w:val="26"/>
          <w:szCs w:val="26"/>
          <w:lang w:val="de-DE"/>
        </w:rPr>
        <w:tab/>
        <w:t>52</w:t>
      </w:r>
    </w:p>
    <w:p w:rsidR="00564B44" w:rsidRPr="00CB6B45" w:rsidRDefault="00564B44" w:rsidP="00564B44">
      <w:pPr>
        <w:rPr>
          <w:b/>
          <w:sz w:val="26"/>
          <w:szCs w:val="26"/>
          <w:lang w:val="de-DE"/>
        </w:rPr>
      </w:pPr>
    </w:p>
    <w:p w:rsidR="00564B44" w:rsidRDefault="00564B44" w:rsidP="00564B44">
      <w:pPr>
        <w:pStyle w:val="Heading1"/>
        <w:spacing w:line="360" w:lineRule="auto"/>
        <w:jc w:val="center"/>
        <w:rPr>
          <w:sz w:val="26"/>
          <w:szCs w:val="26"/>
          <w:lang w:val="de-DE"/>
        </w:rPr>
      </w:pPr>
    </w:p>
    <w:p w:rsidR="00564B44" w:rsidRDefault="00564B44" w:rsidP="00564B44">
      <w:pPr>
        <w:pStyle w:val="Heading1"/>
        <w:spacing w:line="360" w:lineRule="auto"/>
        <w:jc w:val="center"/>
        <w:rPr>
          <w:sz w:val="26"/>
          <w:szCs w:val="26"/>
          <w:lang w:val="de-DE"/>
        </w:rPr>
      </w:pPr>
    </w:p>
    <w:p w:rsidR="00564B44" w:rsidRDefault="00564B44" w:rsidP="00564B44">
      <w:pPr>
        <w:pStyle w:val="Heading1"/>
        <w:jc w:val="center"/>
        <w:rPr>
          <w:sz w:val="26"/>
          <w:szCs w:val="26"/>
        </w:rPr>
      </w:pPr>
      <w:bookmarkStart w:id="0" w:name="_Toc318449065"/>
      <w:r w:rsidRPr="00BC3DBD">
        <w:rPr>
          <w:sz w:val="26"/>
          <w:szCs w:val="26"/>
          <w:lang w:val="vi-VN"/>
        </w:rPr>
        <w:t>LITERATURVERZEICHNIS</w:t>
      </w:r>
      <w:bookmarkEnd w:id="0"/>
    </w:p>
    <w:p w:rsidR="00564B44" w:rsidRPr="00DF28D5" w:rsidRDefault="00564B44" w:rsidP="00564B44"/>
    <w:p w:rsidR="00564B44" w:rsidRPr="008B17DD" w:rsidRDefault="00564B44" w:rsidP="00564B44">
      <w:pPr>
        <w:jc w:val="both"/>
        <w:rPr>
          <w:b/>
          <w:sz w:val="26"/>
          <w:szCs w:val="26"/>
          <w:lang w:val="de-DE"/>
        </w:rPr>
      </w:pPr>
      <w:r>
        <w:rPr>
          <w:b/>
          <w:sz w:val="26"/>
          <w:szCs w:val="26"/>
          <w:lang w:val="de-DE"/>
        </w:rPr>
        <w:t>I. Deutsche Literatur</w:t>
      </w:r>
    </w:p>
    <w:p w:rsidR="00564B44" w:rsidRPr="007F7540" w:rsidRDefault="00564B44" w:rsidP="00564B44">
      <w:pPr>
        <w:tabs>
          <w:tab w:val="left" w:pos="630"/>
        </w:tabs>
        <w:jc w:val="both"/>
        <w:rPr>
          <w:sz w:val="26"/>
          <w:szCs w:val="26"/>
          <w:lang w:val="de-DE"/>
        </w:rPr>
      </w:pPr>
      <w:r>
        <w:rPr>
          <w:sz w:val="26"/>
          <w:szCs w:val="26"/>
          <w:lang w:val="vi-VN"/>
        </w:rPr>
        <w:t>1</w:t>
      </w:r>
      <w:r w:rsidRPr="00DF28D5">
        <w:rPr>
          <w:sz w:val="26"/>
          <w:szCs w:val="26"/>
          <w:lang w:val="de-DE"/>
        </w:rPr>
        <w:t>.</w:t>
      </w:r>
      <w:r w:rsidRPr="00EC6C9D">
        <w:rPr>
          <w:sz w:val="26"/>
          <w:szCs w:val="26"/>
          <w:lang w:val="vi-VN"/>
        </w:rPr>
        <w:t xml:space="preserve"> </w:t>
      </w:r>
      <w:r w:rsidRPr="00EC6C9D">
        <w:rPr>
          <w:sz w:val="26"/>
          <w:szCs w:val="26"/>
          <w:lang w:val="de-DE"/>
        </w:rPr>
        <w:tab/>
      </w:r>
      <w:r w:rsidRPr="00CE2E38">
        <w:rPr>
          <w:sz w:val="26"/>
          <w:szCs w:val="26"/>
          <w:lang w:val="de-DE"/>
        </w:rPr>
        <w:t>BUSCHA</w:t>
      </w:r>
      <w:r>
        <w:rPr>
          <w:sz w:val="26"/>
          <w:szCs w:val="26"/>
          <w:lang w:val="de-DE"/>
        </w:rPr>
        <w:t>,</w:t>
      </w:r>
      <w:r w:rsidRPr="00CE2E38">
        <w:rPr>
          <w:sz w:val="26"/>
          <w:szCs w:val="26"/>
          <w:lang w:val="de-DE"/>
        </w:rPr>
        <w:t xml:space="preserve"> J</w:t>
      </w:r>
      <w:r>
        <w:rPr>
          <w:sz w:val="26"/>
          <w:szCs w:val="26"/>
          <w:lang w:val="de-DE"/>
        </w:rPr>
        <w:t>.</w:t>
      </w:r>
      <w:r w:rsidRPr="00CE2E38">
        <w:rPr>
          <w:sz w:val="26"/>
          <w:szCs w:val="26"/>
          <w:lang w:val="de-DE"/>
        </w:rPr>
        <w:t>/ FINDEISEN, F</w:t>
      </w:r>
      <w:r>
        <w:rPr>
          <w:sz w:val="26"/>
          <w:szCs w:val="26"/>
          <w:lang w:val="de-DE"/>
        </w:rPr>
        <w:t>.</w:t>
      </w:r>
      <w:r w:rsidRPr="00CE2E38">
        <w:rPr>
          <w:sz w:val="26"/>
          <w:szCs w:val="26"/>
          <w:lang w:val="de-DE"/>
        </w:rPr>
        <w:t>/ KOCH, H</w:t>
      </w:r>
      <w:r>
        <w:rPr>
          <w:sz w:val="26"/>
          <w:szCs w:val="26"/>
          <w:lang w:val="de-DE"/>
        </w:rPr>
        <w:t>.</w:t>
      </w:r>
      <w:r w:rsidRPr="00EC6C9D">
        <w:rPr>
          <w:sz w:val="26"/>
          <w:szCs w:val="26"/>
          <w:lang w:val="de-DE"/>
        </w:rPr>
        <w:t xml:space="preserve"> (1998): </w:t>
      </w:r>
      <w:r w:rsidRPr="00CE2E38">
        <w:rPr>
          <w:i/>
          <w:sz w:val="26"/>
          <w:szCs w:val="26"/>
          <w:lang w:val="de-DE"/>
        </w:rPr>
        <w:t>Grammatik in Feldern</w:t>
      </w:r>
      <w:r w:rsidRPr="00EC6C9D">
        <w:rPr>
          <w:i/>
          <w:sz w:val="26"/>
          <w:szCs w:val="26"/>
          <w:lang w:val="de-DE"/>
        </w:rPr>
        <w:t>.</w:t>
      </w:r>
      <w:r w:rsidRPr="00EC6C9D">
        <w:rPr>
          <w:sz w:val="26"/>
          <w:szCs w:val="26"/>
          <w:lang w:val="de-DE"/>
        </w:rPr>
        <w:t xml:space="preserve"> </w:t>
      </w:r>
      <w:r w:rsidRPr="00EC6C9D">
        <w:rPr>
          <w:sz w:val="26"/>
          <w:szCs w:val="26"/>
          <w:lang w:val="vi-VN"/>
        </w:rPr>
        <w:t>München</w:t>
      </w:r>
      <w:r w:rsidRPr="007F7540">
        <w:rPr>
          <w:sz w:val="26"/>
          <w:szCs w:val="26"/>
          <w:lang w:val="de-DE"/>
        </w:rPr>
        <w:t xml:space="preserve">: </w:t>
      </w:r>
      <w:r w:rsidRPr="00EC6C9D">
        <w:rPr>
          <w:sz w:val="26"/>
          <w:szCs w:val="26"/>
          <w:lang w:val="de-DE"/>
        </w:rPr>
        <w:t>Max Hueber Verlag</w:t>
      </w:r>
    </w:p>
    <w:p w:rsidR="00564B44" w:rsidRDefault="00564B44" w:rsidP="00564B44">
      <w:pPr>
        <w:tabs>
          <w:tab w:val="left" w:pos="630"/>
        </w:tabs>
        <w:jc w:val="both"/>
        <w:rPr>
          <w:sz w:val="26"/>
          <w:szCs w:val="26"/>
          <w:lang w:val="de-DE"/>
        </w:rPr>
      </w:pPr>
      <w:r>
        <w:rPr>
          <w:sz w:val="26"/>
          <w:szCs w:val="26"/>
          <w:lang w:val="de-DE"/>
        </w:rPr>
        <w:t xml:space="preserve">2. </w:t>
      </w:r>
      <w:r>
        <w:rPr>
          <w:sz w:val="26"/>
          <w:szCs w:val="26"/>
          <w:lang w:val="de-DE"/>
        </w:rPr>
        <w:tab/>
      </w:r>
      <w:r w:rsidRPr="00A44862">
        <w:rPr>
          <w:sz w:val="26"/>
          <w:szCs w:val="26"/>
          <w:lang w:val="de-DE"/>
        </w:rPr>
        <w:t>BUSSMANN</w:t>
      </w:r>
      <w:r>
        <w:rPr>
          <w:sz w:val="26"/>
          <w:szCs w:val="26"/>
          <w:lang w:val="de-DE"/>
        </w:rPr>
        <w:t xml:space="preserve">, </w:t>
      </w:r>
      <w:r w:rsidRPr="00A44862">
        <w:rPr>
          <w:sz w:val="26"/>
          <w:szCs w:val="26"/>
          <w:lang w:val="de-DE"/>
        </w:rPr>
        <w:t>H</w:t>
      </w:r>
      <w:r>
        <w:rPr>
          <w:sz w:val="26"/>
          <w:szCs w:val="26"/>
          <w:lang w:val="de-DE"/>
        </w:rPr>
        <w:t>.</w:t>
      </w:r>
      <w:r w:rsidRPr="00A44862">
        <w:rPr>
          <w:sz w:val="26"/>
          <w:szCs w:val="26"/>
          <w:lang w:val="de-DE"/>
        </w:rPr>
        <w:t xml:space="preserve"> </w:t>
      </w:r>
      <w:r>
        <w:rPr>
          <w:sz w:val="26"/>
          <w:szCs w:val="26"/>
          <w:lang w:val="de-DE"/>
        </w:rPr>
        <w:t xml:space="preserve"> (1983): </w:t>
      </w:r>
      <w:r w:rsidRPr="00A44862">
        <w:rPr>
          <w:i/>
          <w:sz w:val="26"/>
          <w:szCs w:val="26"/>
          <w:lang w:val="de-DE"/>
        </w:rPr>
        <w:t>Lexikon der Sprachwissenschaft</w:t>
      </w:r>
      <w:r>
        <w:rPr>
          <w:sz w:val="26"/>
          <w:szCs w:val="26"/>
          <w:lang w:val="de-DE"/>
        </w:rPr>
        <w:t>. Stuttg</w:t>
      </w:r>
      <w:r w:rsidRPr="00227F83">
        <w:rPr>
          <w:sz w:val="26"/>
          <w:szCs w:val="26"/>
          <w:lang w:val="de-DE"/>
        </w:rPr>
        <w:t>ar</w:t>
      </w:r>
      <w:r>
        <w:rPr>
          <w:sz w:val="26"/>
          <w:szCs w:val="26"/>
          <w:lang w:val="de-DE"/>
        </w:rPr>
        <w:t>t: Alfred Krön</w:t>
      </w:r>
      <w:r w:rsidRPr="00227F83">
        <w:rPr>
          <w:sz w:val="26"/>
          <w:szCs w:val="26"/>
          <w:lang w:val="de-DE"/>
        </w:rPr>
        <w:t>er</w:t>
      </w:r>
      <w:r>
        <w:rPr>
          <w:sz w:val="26"/>
          <w:szCs w:val="26"/>
          <w:lang w:val="de-DE"/>
        </w:rPr>
        <w:t xml:space="preserve"> V</w:t>
      </w:r>
      <w:r w:rsidRPr="00227F83">
        <w:rPr>
          <w:sz w:val="26"/>
          <w:szCs w:val="26"/>
          <w:lang w:val="de-DE"/>
        </w:rPr>
        <w:t>er</w:t>
      </w:r>
      <w:r>
        <w:rPr>
          <w:sz w:val="26"/>
          <w:szCs w:val="26"/>
          <w:lang w:val="de-DE"/>
        </w:rPr>
        <w:t>lag</w:t>
      </w:r>
    </w:p>
    <w:p w:rsidR="00564B44" w:rsidRDefault="00564B44" w:rsidP="00564B44">
      <w:pPr>
        <w:tabs>
          <w:tab w:val="left" w:pos="630"/>
        </w:tabs>
        <w:jc w:val="both"/>
        <w:rPr>
          <w:sz w:val="26"/>
          <w:szCs w:val="26"/>
          <w:lang w:val="de-DE"/>
        </w:rPr>
      </w:pPr>
      <w:r>
        <w:rPr>
          <w:sz w:val="26"/>
          <w:szCs w:val="26"/>
          <w:lang w:val="de-DE"/>
        </w:rPr>
        <w:t xml:space="preserve">3. </w:t>
      </w:r>
      <w:r w:rsidRPr="008B17DD">
        <w:rPr>
          <w:sz w:val="26"/>
          <w:szCs w:val="26"/>
          <w:lang w:val="de-DE"/>
        </w:rPr>
        <w:tab/>
      </w:r>
      <w:r>
        <w:rPr>
          <w:sz w:val="26"/>
          <w:szCs w:val="26"/>
          <w:lang w:val="de-DE"/>
        </w:rPr>
        <w:t xml:space="preserve">CONRAD, </w:t>
      </w:r>
      <w:r w:rsidRPr="008B17DD">
        <w:rPr>
          <w:sz w:val="26"/>
          <w:szCs w:val="26"/>
          <w:lang w:val="de-DE"/>
        </w:rPr>
        <w:t>R</w:t>
      </w:r>
      <w:r>
        <w:rPr>
          <w:sz w:val="26"/>
          <w:szCs w:val="26"/>
          <w:lang w:val="de-DE"/>
        </w:rPr>
        <w:t xml:space="preserve">. (1988): </w:t>
      </w:r>
      <w:r w:rsidRPr="008B17DD">
        <w:rPr>
          <w:i/>
          <w:sz w:val="26"/>
          <w:szCs w:val="26"/>
          <w:lang w:val="de-DE"/>
        </w:rPr>
        <w:t>Lexikon sprachwissenschaftlicherr Termini</w:t>
      </w:r>
      <w:r>
        <w:rPr>
          <w:sz w:val="26"/>
          <w:szCs w:val="26"/>
          <w:lang w:val="de-DE"/>
        </w:rPr>
        <w:t>. Bibli</w:t>
      </w:r>
      <w:r w:rsidRPr="00227F83">
        <w:rPr>
          <w:sz w:val="26"/>
          <w:szCs w:val="26"/>
          <w:lang w:val="de-DE"/>
        </w:rPr>
        <w:t>ogr</w:t>
      </w:r>
      <w:r>
        <w:rPr>
          <w:sz w:val="26"/>
          <w:szCs w:val="26"/>
          <w:lang w:val="de-DE"/>
        </w:rPr>
        <w:t xml:space="preserve">aphisches </w:t>
      </w:r>
      <w:r w:rsidRPr="00227F83">
        <w:rPr>
          <w:sz w:val="26"/>
          <w:szCs w:val="26"/>
          <w:lang w:val="de-DE"/>
        </w:rPr>
        <w:t>Ins</w:t>
      </w:r>
      <w:r>
        <w:rPr>
          <w:sz w:val="26"/>
          <w:szCs w:val="26"/>
          <w:lang w:val="de-DE"/>
        </w:rPr>
        <w:t>titut</w:t>
      </w:r>
    </w:p>
    <w:p w:rsidR="00564B44" w:rsidRDefault="00564B44" w:rsidP="00564B44">
      <w:pPr>
        <w:tabs>
          <w:tab w:val="left" w:pos="630"/>
        </w:tabs>
        <w:jc w:val="both"/>
        <w:rPr>
          <w:sz w:val="26"/>
          <w:szCs w:val="26"/>
          <w:lang w:val="de-DE"/>
        </w:rPr>
      </w:pPr>
      <w:r>
        <w:rPr>
          <w:sz w:val="26"/>
          <w:szCs w:val="26"/>
          <w:lang w:val="de-DE"/>
        </w:rPr>
        <w:t>4.</w:t>
      </w:r>
      <w:r>
        <w:rPr>
          <w:sz w:val="26"/>
          <w:szCs w:val="26"/>
          <w:lang w:val="de-DE"/>
        </w:rPr>
        <w:tab/>
      </w:r>
      <w:r w:rsidRPr="008B17DD">
        <w:rPr>
          <w:sz w:val="26"/>
          <w:szCs w:val="26"/>
          <w:lang w:val="de-DE"/>
        </w:rPr>
        <w:t>DREYER</w:t>
      </w:r>
      <w:r>
        <w:rPr>
          <w:sz w:val="26"/>
          <w:szCs w:val="26"/>
          <w:lang w:val="de-DE"/>
        </w:rPr>
        <w:t>,</w:t>
      </w:r>
      <w:r w:rsidRPr="008B17DD">
        <w:rPr>
          <w:sz w:val="26"/>
          <w:szCs w:val="26"/>
          <w:lang w:val="de-DE"/>
        </w:rPr>
        <w:t xml:space="preserve"> </w:t>
      </w:r>
      <w:r>
        <w:rPr>
          <w:sz w:val="26"/>
          <w:szCs w:val="26"/>
          <w:lang w:val="de-DE"/>
        </w:rPr>
        <w:t xml:space="preserve">S. </w:t>
      </w:r>
      <w:r w:rsidRPr="008B17DD">
        <w:rPr>
          <w:sz w:val="26"/>
          <w:szCs w:val="26"/>
          <w:lang w:val="de-DE"/>
        </w:rPr>
        <w:t xml:space="preserve">(2000): </w:t>
      </w:r>
      <w:r w:rsidRPr="008B17DD">
        <w:rPr>
          <w:i/>
          <w:sz w:val="26"/>
          <w:szCs w:val="26"/>
          <w:lang w:val="de-DE"/>
        </w:rPr>
        <w:t>Lehr- und Übungsbuch der deutschen Grammatik</w:t>
      </w:r>
      <w:r>
        <w:rPr>
          <w:sz w:val="26"/>
          <w:szCs w:val="26"/>
          <w:lang w:val="de-DE"/>
        </w:rPr>
        <w:t>. München: Max Hueber Verlag</w:t>
      </w:r>
    </w:p>
    <w:p w:rsidR="00564B44" w:rsidRDefault="00564B44" w:rsidP="00564B44">
      <w:pPr>
        <w:tabs>
          <w:tab w:val="left" w:pos="630"/>
        </w:tabs>
        <w:jc w:val="both"/>
        <w:rPr>
          <w:sz w:val="26"/>
          <w:szCs w:val="26"/>
          <w:lang w:val="de-DE"/>
        </w:rPr>
      </w:pPr>
      <w:r>
        <w:rPr>
          <w:sz w:val="26"/>
          <w:szCs w:val="26"/>
          <w:lang w:val="de-DE"/>
        </w:rPr>
        <w:t xml:space="preserve">5. </w:t>
      </w:r>
      <w:r>
        <w:rPr>
          <w:sz w:val="26"/>
          <w:szCs w:val="26"/>
          <w:lang w:val="de-DE"/>
        </w:rPr>
        <w:tab/>
      </w:r>
      <w:r w:rsidRPr="008B17DD">
        <w:rPr>
          <w:sz w:val="26"/>
          <w:szCs w:val="26"/>
          <w:lang w:val="de-DE"/>
        </w:rPr>
        <w:t>DUDEN</w:t>
      </w:r>
      <w:r w:rsidRPr="00795611">
        <w:rPr>
          <w:sz w:val="26"/>
          <w:szCs w:val="26"/>
          <w:lang w:val="de-DE"/>
        </w:rPr>
        <w:t xml:space="preserve"> (1973): </w:t>
      </w:r>
      <w:r w:rsidRPr="008B17DD">
        <w:rPr>
          <w:i/>
          <w:sz w:val="26"/>
          <w:szCs w:val="26"/>
          <w:lang w:val="de-DE"/>
        </w:rPr>
        <w:t>Die Grammatik</w:t>
      </w:r>
      <w:r>
        <w:rPr>
          <w:sz w:val="26"/>
          <w:szCs w:val="26"/>
          <w:lang w:val="de-DE"/>
        </w:rPr>
        <w:t>.</w:t>
      </w:r>
      <w:r w:rsidRPr="00795611">
        <w:rPr>
          <w:sz w:val="26"/>
          <w:szCs w:val="26"/>
          <w:lang w:val="de-DE"/>
        </w:rPr>
        <w:t xml:space="preserve"> Man</w:t>
      </w:r>
      <w:r>
        <w:rPr>
          <w:sz w:val="26"/>
          <w:szCs w:val="26"/>
          <w:lang w:val="de-DE"/>
        </w:rPr>
        <w:t xml:space="preserve">nheim – Leipzig – Wien – Zürich: </w:t>
      </w:r>
    </w:p>
    <w:p w:rsidR="00564B44" w:rsidRDefault="00564B44" w:rsidP="00564B44">
      <w:pPr>
        <w:tabs>
          <w:tab w:val="left" w:pos="630"/>
        </w:tabs>
        <w:jc w:val="both"/>
        <w:rPr>
          <w:sz w:val="26"/>
          <w:szCs w:val="26"/>
          <w:lang w:val="de-DE"/>
        </w:rPr>
      </w:pPr>
      <w:r w:rsidRPr="00795611">
        <w:rPr>
          <w:sz w:val="26"/>
          <w:szCs w:val="26"/>
          <w:lang w:val="de-DE"/>
        </w:rPr>
        <w:t xml:space="preserve">Duden Verlag. </w:t>
      </w:r>
    </w:p>
    <w:p w:rsidR="00564B44" w:rsidRDefault="00564B44" w:rsidP="00564B44">
      <w:pPr>
        <w:tabs>
          <w:tab w:val="left" w:pos="630"/>
        </w:tabs>
        <w:jc w:val="both"/>
        <w:rPr>
          <w:sz w:val="26"/>
          <w:szCs w:val="26"/>
          <w:lang w:val="de-DE"/>
        </w:rPr>
      </w:pPr>
      <w:r>
        <w:rPr>
          <w:sz w:val="26"/>
          <w:szCs w:val="26"/>
          <w:lang w:val="de-DE"/>
        </w:rPr>
        <w:t xml:space="preserve">6. </w:t>
      </w:r>
      <w:r>
        <w:rPr>
          <w:sz w:val="26"/>
          <w:szCs w:val="26"/>
          <w:lang w:val="de-DE"/>
        </w:rPr>
        <w:tab/>
      </w:r>
      <w:r w:rsidRPr="00795611">
        <w:rPr>
          <w:sz w:val="26"/>
          <w:szCs w:val="26"/>
          <w:lang w:val="de-DE"/>
        </w:rPr>
        <w:t xml:space="preserve">DUDEN (1998): </w:t>
      </w:r>
      <w:r w:rsidRPr="00795611">
        <w:rPr>
          <w:i/>
          <w:sz w:val="26"/>
          <w:szCs w:val="26"/>
          <w:lang w:val="de-DE"/>
        </w:rPr>
        <w:t>Grammatik der deutschen Gegenwartssprache</w:t>
      </w:r>
      <w:r w:rsidRPr="00795611">
        <w:rPr>
          <w:sz w:val="26"/>
          <w:szCs w:val="26"/>
          <w:lang w:val="de-DE"/>
        </w:rPr>
        <w:t>. Duden Verlag</w:t>
      </w:r>
    </w:p>
    <w:p w:rsidR="00564B44" w:rsidRDefault="00564B44" w:rsidP="00564B44">
      <w:pPr>
        <w:tabs>
          <w:tab w:val="left" w:pos="630"/>
        </w:tabs>
        <w:spacing w:before="240"/>
        <w:rPr>
          <w:sz w:val="26"/>
          <w:szCs w:val="26"/>
          <w:lang w:val="de-DE"/>
        </w:rPr>
      </w:pPr>
      <w:r>
        <w:rPr>
          <w:sz w:val="26"/>
          <w:szCs w:val="26"/>
          <w:lang w:val="de-DE"/>
        </w:rPr>
        <w:t>7</w:t>
      </w:r>
      <w:r w:rsidRPr="00DF28D5">
        <w:rPr>
          <w:sz w:val="26"/>
          <w:szCs w:val="26"/>
          <w:lang w:val="de-DE"/>
        </w:rPr>
        <w:t>.</w:t>
      </w:r>
      <w:r w:rsidRPr="00EC6C9D">
        <w:rPr>
          <w:sz w:val="26"/>
          <w:szCs w:val="26"/>
          <w:lang w:val="vi-VN"/>
        </w:rPr>
        <w:t xml:space="preserve"> </w:t>
      </w:r>
      <w:r w:rsidRPr="00EC6C9D">
        <w:rPr>
          <w:sz w:val="26"/>
          <w:szCs w:val="26"/>
          <w:lang w:val="vi-VN"/>
        </w:rPr>
        <w:tab/>
      </w:r>
      <w:r w:rsidRPr="008B17DD">
        <w:rPr>
          <w:sz w:val="26"/>
          <w:szCs w:val="26"/>
          <w:lang w:val="de-DE"/>
        </w:rPr>
        <w:t>ENGEL, U</w:t>
      </w:r>
      <w:r>
        <w:rPr>
          <w:sz w:val="26"/>
          <w:szCs w:val="26"/>
          <w:lang w:val="de-DE"/>
        </w:rPr>
        <w:t>.</w:t>
      </w:r>
      <w:r>
        <w:rPr>
          <w:b/>
          <w:sz w:val="26"/>
          <w:szCs w:val="26"/>
          <w:lang w:val="de-DE"/>
        </w:rPr>
        <w:t xml:space="preserve"> </w:t>
      </w:r>
      <w:r w:rsidRPr="00EC6C9D">
        <w:rPr>
          <w:sz w:val="26"/>
          <w:szCs w:val="26"/>
          <w:lang w:val="de-DE"/>
        </w:rPr>
        <w:t xml:space="preserve">(1991): </w:t>
      </w:r>
      <w:r w:rsidRPr="008B17DD">
        <w:rPr>
          <w:i/>
          <w:sz w:val="26"/>
          <w:szCs w:val="26"/>
          <w:lang w:val="de-DE"/>
        </w:rPr>
        <w:t>Deutsche Grammatik</w:t>
      </w:r>
      <w:r>
        <w:rPr>
          <w:sz w:val="26"/>
          <w:szCs w:val="26"/>
          <w:lang w:val="de-DE"/>
        </w:rPr>
        <w:t xml:space="preserve">. </w:t>
      </w:r>
      <w:r w:rsidRPr="00EC6C9D">
        <w:rPr>
          <w:sz w:val="26"/>
          <w:szCs w:val="26"/>
          <w:lang w:val="de-DE"/>
        </w:rPr>
        <w:t>Heidelberg</w:t>
      </w:r>
      <w:r>
        <w:rPr>
          <w:sz w:val="26"/>
          <w:szCs w:val="26"/>
          <w:lang w:val="de-DE"/>
        </w:rPr>
        <w:t>: Julius Groos- Verlag</w:t>
      </w:r>
      <w:r w:rsidRPr="00EC6C9D">
        <w:rPr>
          <w:sz w:val="26"/>
          <w:szCs w:val="26"/>
          <w:lang w:val="de-DE"/>
        </w:rPr>
        <w:t xml:space="preserve"> </w:t>
      </w:r>
    </w:p>
    <w:p w:rsidR="00564B44" w:rsidRPr="007F7540" w:rsidRDefault="00564B44" w:rsidP="00564B44">
      <w:pPr>
        <w:tabs>
          <w:tab w:val="left" w:pos="630"/>
        </w:tabs>
        <w:spacing w:before="240"/>
        <w:rPr>
          <w:sz w:val="26"/>
          <w:szCs w:val="26"/>
          <w:lang w:val="de-DE"/>
        </w:rPr>
      </w:pPr>
      <w:r>
        <w:rPr>
          <w:sz w:val="26"/>
          <w:szCs w:val="26"/>
          <w:lang w:val="de-DE"/>
        </w:rPr>
        <w:t xml:space="preserve">8. </w:t>
      </w:r>
      <w:r>
        <w:rPr>
          <w:sz w:val="26"/>
          <w:szCs w:val="26"/>
          <w:lang w:val="de-DE"/>
        </w:rPr>
        <w:tab/>
        <w:t>EROMS, H.</w:t>
      </w:r>
      <w:r w:rsidRPr="00795611">
        <w:rPr>
          <w:sz w:val="26"/>
          <w:szCs w:val="26"/>
          <w:lang w:val="de-DE"/>
        </w:rPr>
        <w:t>-W</w:t>
      </w:r>
      <w:r>
        <w:rPr>
          <w:sz w:val="26"/>
          <w:szCs w:val="26"/>
          <w:lang w:val="de-DE"/>
        </w:rPr>
        <w:t>.</w:t>
      </w:r>
      <w:r w:rsidRPr="00795611">
        <w:rPr>
          <w:sz w:val="26"/>
          <w:szCs w:val="26"/>
          <w:lang w:val="de-DE"/>
        </w:rPr>
        <w:t xml:space="preserve">(2000): </w:t>
      </w:r>
      <w:r w:rsidRPr="00795611">
        <w:rPr>
          <w:i/>
          <w:sz w:val="26"/>
          <w:szCs w:val="26"/>
          <w:lang w:val="de-DE"/>
        </w:rPr>
        <w:t>Syntax der deutschen Sprache</w:t>
      </w:r>
      <w:r w:rsidRPr="00795611">
        <w:rPr>
          <w:sz w:val="26"/>
          <w:szCs w:val="26"/>
          <w:lang w:val="de-DE"/>
        </w:rPr>
        <w:t xml:space="preserve">. </w:t>
      </w:r>
      <w:r w:rsidRPr="007F7540">
        <w:rPr>
          <w:sz w:val="26"/>
          <w:szCs w:val="26"/>
          <w:lang w:val="de-DE"/>
        </w:rPr>
        <w:t>Berlin, New York.: de Gruyter</w:t>
      </w:r>
    </w:p>
    <w:p w:rsidR="00564B44" w:rsidRDefault="00564B44" w:rsidP="00564B44">
      <w:pPr>
        <w:tabs>
          <w:tab w:val="left" w:pos="630"/>
        </w:tabs>
        <w:spacing w:before="240"/>
        <w:rPr>
          <w:sz w:val="26"/>
          <w:szCs w:val="26"/>
          <w:lang w:val="de-DE"/>
        </w:rPr>
      </w:pPr>
      <w:r>
        <w:rPr>
          <w:sz w:val="26"/>
          <w:szCs w:val="26"/>
          <w:lang w:val="de-DE"/>
        </w:rPr>
        <w:t>9.</w:t>
      </w:r>
      <w:r>
        <w:rPr>
          <w:sz w:val="26"/>
          <w:szCs w:val="26"/>
          <w:lang w:val="de-DE"/>
        </w:rPr>
        <w:tab/>
        <w:t>GÖTZE, L.</w:t>
      </w:r>
      <w:r w:rsidRPr="00795611">
        <w:rPr>
          <w:sz w:val="26"/>
          <w:szCs w:val="26"/>
          <w:lang w:val="de-DE"/>
        </w:rPr>
        <w:t xml:space="preserve">/ HESS-LÜTTICH, ERNEST W. B. (1998): </w:t>
      </w:r>
      <w:r w:rsidRPr="00795611">
        <w:rPr>
          <w:i/>
          <w:sz w:val="26"/>
          <w:szCs w:val="26"/>
          <w:lang w:val="de-DE"/>
        </w:rPr>
        <w:t>Knaurs Grammatik der deutschen Sprache Sprachsytem und Sprachgebrauch</w:t>
      </w:r>
      <w:r w:rsidRPr="00795611">
        <w:rPr>
          <w:sz w:val="26"/>
          <w:szCs w:val="26"/>
          <w:lang w:val="de-DE"/>
        </w:rPr>
        <w:t xml:space="preserve">. </w:t>
      </w:r>
      <w:r>
        <w:rPr>
          <w:sz w:val="26"/>
          <w:szCs w:val="26"/>
          <w:lang w:val="de-DE"/>
        </w:rPr>
        <w:t xml:space="preserve">München: </w:t>
      </w:r>
      <w:r w:rsidRPr="00795611">
        <w:rPr>
          <w:sz w:val="26"/>
          <w:szCs w:val="26"/>
          <w:lang w:val="de-DE"/>
        </w:rPr>
        <w:t>Lexi</w:t>
      </w:r>
      <w:r>
        <w:rPr>
          <w:sz w:val="26"/>
          <w:szCs w:val="26"/>
          <w:lang w:val="de-DE"/>
        </w:rPr>
        <w:t>kographisches Institut</w:t>
      </w:r>
    </w:p>
    <w:p w:rsidR="00564B44" w:rsidRDefault="00564B44" w:rsidP="00564B44">
      <w:pPr>
        <w:tabs>
          <w:tab w:val="left" w:pos="630"/>
        </w:tabs>
        <w:jc w:val="both"/>
        <w:rPr>
          <w:sz w:val="26"/>
          <w:szCs w:val="26"/>
          <w:lang w:val="de-DE"/>
        </w:rPr>
      </w:pPr>
      <w:r>
        <w:rPr>
          <w:sz w:val="26"/>
          <w:szCs w:val="26"/>
          <w:lang w:val="de-DE"/>
        </w:rPr>
        <w:t xml:space="preserve">10. GRIMM, J./ GRIMM, W. (1962): </w:t>
      </w:r>
      <w:r w:rsidRPr="001C2D6C">
        <w:rPr>
          <w:i/>
          <w:sz w:val="26"/>
          <w:szCs w:val="26"/>
          <w:lang w:val="de-DE"/>
        </w:rPr>
        <w:t>Kinder und Hausmärchen – gesammelt durch die Brüder Grimm</w:t>
      </w:r>
      <w:r>
        <w:rPr>
          <w:sz w:val="26"/>
          <w:szCs w:val="26"/>
          <w:lang w:val="de-DE"/>
        </w:rPr>
        <w:t xml:space="preserve">. Hamburg: Verlag Heinrich Ellermann </w:t>
      </w:r>
    </w:p>
    <w:p w:rsidR="00564B44" w:rsidRPr="00EC6C9D" w:rsidRDefault="00564B44" w:rsidP="00564B44">
      <w:pPr>
        <w:tabs>
          <w:tab w:val="left" w:pos="630"/>
        </w:tabs>
        <w:spacing w:before="240"/>
        <w:rPr>
          <w:sz w:val="26"/>
          <w:szCs w:val="26"/>
          <w:lang w:val="vi-VN"/>
        </w:rPr>
      </w:pPr>
    </w:p>
    <w:p w:rsidR="00564B44" w:rsidRPr="007F7540" w:rsidRDefault="00564B44" w:rsidP="00564B44">
      <w:pPr>
        <w:tabs>
          <w:tab w:val="left" w:pos="630"/>
        </w:tabs>
        <w:rPr>
          <w:sz w:val="26"/>
          <w:szCs w:val="26"/>
          <w:lang w:val="de-DE"/>
        </w:rPr>
      </w:pPr>
      <w:r>
        <w:rPr>
          <w:sz w:val="26"/>
          <w:szCs w:val="26"/>
          <w:lang w:val="de-DE"/>
        </w:rPr>
        <w:lastRenderedPageBreak/>
        <w:t>11</w:t>
      </w:r>
      <w:r w:rsidRPr="00DF28D5">
        <w:rPr>
          <w:sz w:val="26"/>
          <w:szCs w:val="26"/>
          <w:lang w:val="de-DE"/>
        </w:rPr>
        <w:t>.</w:t>
      </w:r>
      <w:r w:rsidRPr="00EC6C9D">
        <w:rPr>
          <w:sz w:val="26"/>
          <w:szCs w:val="26"/>
          <w:lang w:val="vi-VN"/>
        </w:rPr>
        <w:tab/>
      </w:r>
      <w:r w:rsidRPr="008B17DD">
        <w:rPr>
          <w:sz w:val="26"/>
          <w:szCs w:val="26"/>
          <w:lang w:val="vi-VN"/>
        </w:rPr>
        <w:t>HALL, K</w:t>
      </w:r>
      <w:r>
        <w:rPr>
          <w:sz w:val="26"/>
          <w:szCs w:val="26"/>
          <w:lang w:val="de-DE"/>
        </w:rPr>
        <w:t>.</w:t>
      </w:r>
      <w:r w:rsidRPr="008B17DD">
        <w:rPr>
          <w:sz w:val="26"/>
          <w:szCs w:val="26"/>
          <w:lang w:val="vi-VN"/>
        </w:rPr>
        <w:t>/ SCHEINER, B</w:t>
      </w:r>
      <w:r>
        <w:rPr>
          <w:sz w:val="26"/>
          <w:szCs w:val="26"/>
          <w:lang w:val="de-DE"/>
        </w:rPr>
        <w:t>.</w:t>
      </w:r>
      <w:r w:rsidRPr="00EC6C9D">
        <w:rPr>
          <w:sz w:val="26"/>
          <w:szCs w:val="26"/>
          <w:lang w:val="vi-VN"/>
        </w:rPr>
        <w:t xml:space="preserve"> (2001): </w:t>
      </w:r>
      <w:r w:rsidRPr="008B17DD">
        <w:rPr>
          <w:i/>
          <w:sz w:val="26"/>
          <w:szCs w:val="26"/>
          <w:lang w:val="vi-VN"/>
        </w:rPr>
        <w:t>Übungsgrammatik</w:t>
      </w:r>
      <w:r>
        <w:rPr>
          <w:sz w:val="26"/>
          <w:szCs w:val="26"/>
          <w:lang w:val="vi-VN"/>
        </w:rPr>
        <w:t xml:space="preserve">. </w:t>
      </w:r>
      <w:r>
        <w:rPr>
          <w:sz w:val="26"/>
          <w:szCs w:val="26"/>
          <w:lang w:val="de-DE"/>
        </w:rPr>
        <w:t xml:space="preserve">München: </w:t>
      </w:r>
      <w:r>
        <w:rPr>
          <w:sz w:val="26"/>
          <w:szCs w:val="26"/>
          <w:lang w:val="vi-VN"/>
        </w:rPr>
        <w:t>Max Heuber Verlag</w:t>
      </w:r>
    </w:p>
    <w:p w:rsidR="00564B44" w:rsidRPr="008B17DD" w:rsidRDefault="00564B44" w:rsidP="00564B44">
      <w:pPr>
        <w:tabs>
          <w:tab w:val="left" w:pos="630"/>
        </w:tabs>
        <w:jc w:val="both"/>
        <w:rPr>
          <w:sz w:val="26"/>
          <w:szCs w:val="26"/>
          <w:lang w:val="de-DE"/>
        </w:rPr>
      </w:pPr>
      <w:r>
        <w:rPr>
          <w:sz w:val="26"/>
          <w:szCs w:val="26"/>
          <w:lang w:val="de-DE"/>
        </w:rPr>
        <w:t>12</w:t>
      </w:r>
      <w:r w:rsidRPr="00DF28D5">
        <w:rPr>
          <w:sz w:val="26"/>
          <w:szCs w:val="26"/>
          <w:lang w:val="de-DE"/>
        </w:rPr>
        <w:t>.</w:t>
      </w:r>
      <w:r w:rsidRPr="00EC6C9D">
        <w:rPr>
          <w:sz w:val="26"/>
          <w:szCs w:val="26"/>
          <w:lang w:val="de-DE"/>
        </w:rPr>
        <w:t xml:space="preserve">  </w:t>
      </w:r>
      <w:r w:rsidRPr="00EC6C9D">
        <w:rPr>
          <w:sz w:val="26"/>
          <w:szCs w:val="26"/>
          <w:lang w:val="de-DE"/>
        </w:rPr>
        <w:tab/>
      </w:r>
      <w:r>
        <w:rPr>
          <w:sz w:val="26"/>
          <w:szCs w:val="26"/>
          <w:lang w:val="de-DE"/>
        </w:rPr>
        <w:t>HELBIG, G.</w:t>
      </w:r>
      <w:r w:rsidRPr="008B17DD">
        <w:rPr>
          <w:sz w:val="26"/>
          <w:szCs w:val="26"/>
          <w:lang w:val="de-DE"/>
        </w:rPr>
        <w:t>/ BUSCHA, J</w:t>
      </w:r>
      <w:r>
        <w:rPr>
          <w:sz w:val="26"/>
          <w:szCs w:val="26"/>
          <w:lang w:val="de-DE"/>
        </w:rPr>
        <w:t>.</w:t>
      </w:r>
      <w:r w:rsidRPr="00EC6C9D">
        <w:rPr>
          <w:sz w:val="26"/>
          <w:szCs w:val="26"/>
          <w:lang w:val="de-DE"/>
        </w:rPr>
        <w:t xml:space="preserve"> (1991): </w:t>
      </w:r>
      <w:r w:rsidRPr="008B17DD">
        <w:rPr>
          <w:i/>
          <w:sz w:val="26"/>
          <w:szCs w:val="26"/>
          <w:lang w:val="de-DE"/>
        </w:rPr>
        <w:t>Deutsche Grammatik</w:t>
      </w:r>
      <w:r>
        <w:rPr>
          <w:sz w:val="26"/>
          <w:szCs w:val="26"/>
          <w:lang w:val="de-DE"/>
        </w:rPr>
        <w:t>.</w:t>
      </w:r>
      <w:r w:rsidRPr="00EC6C9D">
        <w:rPr>
          <w:sz w:val="26"/>
          <w:szCs w:val="26"/>
          <w:lang w:val="de-DE"/>
        </w:rPr>
        <w:t xml:space="preserve"> Leipzig, Berlin, München</w:t>
      </w:r>
      <w:r>
        <w:rPr>
          <w:sz w:val="26"/>
          <w:szCs w:val="26"/>
          <w:lang w:val="de-DE"/>
        </w:rPr>
        <w:t>:</w:t>
      </w:r>
      <w:r w:rsidRPr="007F7540">
        <w:rPr>
          <w:sz w:val="26"/>
          <w:szCs w:val="26"/>
          <w:lang w:val="de-DE"/>
        </w:rPr>
        <w:t xml:space="preserve"> </w:t>
      </w:r>
      <w:r w:rsidRPr="00EC6C9D">
        <w:rPr>
          <w:sz w:val="26"/>
          <w:szCs w:val="26"/>
          <w:lang w:val="de-DE"/>
        </w:rPr>
        <w:t>Langensch</w:t>
      </w:r>
      <w:r>
        <w:rPr>
          <w:sz w:val="26"/>
          <w:szCs w:val="26"/>
          <w:lang w:val="de-DE"/>
        </w:rPr>
        <w:t>eidt Verlag, Enzyklopädie</w:t>
      </w:r>
    </w:p>
    <w:p w:rsidR="00564B44" w:rsidRDefault="00564B44" w:rsidP="00564B44">
      <w:pPr>
        <w:tabs>
          <w:tab w:val="left" w:pos="630"/>
        </w:tabs>
        <w:rPr>
          <w:sz w:val="26"/>
          <w:szCs w:val="26"/>
          <w:lang w:val="de-DE"/>
        </w:rPr>
      </w:pPr>
      <w:r>
        <w:rPr>
          <w:sz w:val="26"/>
          <w:szCs w:val="26"/>
          <w:lang w:val="de-DE"/>
        </w:rPr>
        <w:t>13.</w:t>
      </w:r>
      <w:r w:rsidRPr="008B17DD">
        <w:rPr>
          <w:sz w:val="26"/>
          <w:szCs w:val="26"/>
          <w:lang w:val="de-DE"/>
        </w:rPr>
        <w:t xml:space="preserve"> </w:t>
      </w:r>
      <w:r w:rsidRPr="008B17DD">
        <w:rPr>
          <w:sz w:val="26"/>
          <w:szCs w:val="26"/>
          <w:lang w:val="de-DE"/>
        </w:rPr>
        <w:tab/>
      </w:r>
      <w:r>
        <w:rPr>
          <w:sz w:val="26"/>
          <w:szCs w:val="26"/>
          <w:lang w:val="de-DE"/>
        </w:rPr>
        <w:t>HERING, M., PERLMANN, B.</w:t>
      </w:r>
      <w:r w:rsidRPr="00795611">
        <w:rPr>
          <w:sz w:val="26"/>
          <w:szCs w:val="26"/>
          <w:lang w:val="de-DE"/>
        </w:rPr>
        <w:t xml:space="preserve"> (2002): </w:t>
      </w:r>
      <w:r w:rsidRPr="00795611">
        <w:rPr>
          <w:bCs/>
          <w:i/>
          <w:iCs/>
          <w:sz w:val="26"/>
          <w:szCs w:val="26"/>
          <w:lang w:val="de-DE"/>
        </w:rPr>
        <w:t>Übungsgrammatik. Deutsch als Fremdsprache</w:t>
      </w:r>
      <w:r>
        <w:rPr>
          <w:sz w:val="26"/>
          <w:szCs w:val="26"/>
          <w:lang w:val="de-DE"/>
        </w:rPr>
        <w:t>. München: Hueber Verlag</w:t>
      </w:r>
    </w:p>
    <w:p w:rsidR="00564B44" w:rsidRDefault="00564B44" w:rsidP="00564B44">
      <w:pPr>
        <w:tabs>
          <w:tab w:val="left" w:pos="630"/>
        </w:tabs>
        <w:jc w:val="both"/>
        <w:rPr>
          <w:sz w:val="26"/>
          <w:szCs w:val="26"/>
          <w:lang w:val="de-DE"/>
        </w:rPr>
      </w:pPr>
      <w:r>
        <w:rPr>
          <w:sz w:val="26"/>
          <w:szCs w:val="26"/>
          <w:lang w:val="de-DE"/>
        </w:rPr>
        <w:t xml:space="preserve">14. </w:t>
      </w:r>
      <w:r>
        <w:rPr>
          <w:sz w:val="26"/>
          <w:szCs w:val="26"/>
          <w:lang w:val="de-DE"/>
        </w:rPr>
        <w:tab/>
        <w:t xml:space="preserve">PATRICK, S. (1985): </w:t>
      </w:r>
      <w:r w:rsidRPr="001C2D6C">
        <w:rPr>
          <w:i/>
          <w:sz w:val="26"/>
          <w:szCs w:val="26"/>
          <w:lang w:val="de-DE"/>
        </w:rPr>
        <w:t>Das Parfum – Die Geschichte eines Mörders</w:t>
      </w:r>
      <w:r>
        <w:rPr>
          <w:sz w:val="26"/>
          <w:szCs w:val="26"/>
          <w:lang w:val="de-DE"/>
        </w:rPr>
        <w:t>. Zürich: Diogenes Verlag AG</w:t>
      </w:r>
    </w:p>
    <w:p w:rsidR="00564B44" w:rsidRDefault="00564B44" w:rsidP="00564B44">
      <w:pPr>
        <w:tabs>
          <w:tab w:val="left" w:pos="630"/>
        </w:tabs>
        <w:jc w:val="both"/>
        <w:rPr>
          <w:sz w:val="26"/>
          <w:szCs w:val="26"/>
          <w:lang w:val="de-DE"/>
        </w:rPr>
      </w:pPr>
      <w:r>
        <w:rPr>
          <w:sz w:val="26"/>
          <w:szCs w:val="26"/>
          <w:lang w:val="de-DE"/>
        </w:rPr>
        <w:t xml:space="preserve">15. </w:t>
      </w:r>
      <w:r>
        <w:rPr>
          <w:sz w:val="26"/>
          <w:szCs w:val="26"/>
          <w:lang w:val="de-DE"/>
        </w:rPr>
        <w:tab/>
      </w:r>
      <w:r w:rsidRPr="001C2D6C">
        <w:rPr>
          <w:i/>
          <w:sz w:val="26"/>
          <w:szCs w:val="26"/>
          <w:lang w:val="de-DE"/>
        </w:rPr>
        <w:t>Tatsachen über Deutschland</w:t>
      </w:r>
      <w:r>
        <w:rPr>
          <w:sz w:val="26"/>
          <w:szCs w:val="26"/>
          <w:lang w:val="de-DE"/>
        </w:rPr>
        <w:t xml:space="preserve"> (2010). Frankfurt am Main: Societäts Verlag </w:t>
      </w:r>
    </w:p>
    <w:p w:rsidR="00564B44" w:rsidRPr="008B17DD" w:rsidRDefault="00564B44" w:rsidP="00564B44">
      <w:pPr>
        <w:tabs>
          <w:tab w:val="left" w:pos="630"/>
        </w:tabs>
        <w:rPr>
          <w:lang w:val="de-DE"/>
        </w:rPr>
      </w:pPr>
      <w:r>
        <w:rPr>
          <w:sz w:val="26"/>
          <w:szCs w:val="26"/>
          <w:lang w:val="de-DE"/>
        </w:rPr>
        <w:t>16.</w:t>
      </w:r>
      <w:r>
        <w:rPr>
          <w:sz w:val="26"/>
          <w:szCs w:val="26"/>
          <w:lang w:val="de-DE"/>
        </w:rPr>
        <w:tab/>
        <w:t>SCHULZ, D.</w:t>
      </w:r>
      <w:r w:rsidRPr="00795611">
        <w:rPr>
          <w:sz w:val="26"/>
          <w:szCs w:val="26"/>
          <w:lang w:val="de-DE"/>
        </w:rPr>
        <w:t>/ GRIESBACH</w:t>
      </w:r>
      <w:r>
        <w:rPr>
          <w:sz w:val="26"/>
          <w:szCs w:val="26"/>
          <w:lang w:val="de-DE"/>
        </w:rPr>
        <w:t>,</w:t>
      </w:r>
      <w:r w:rsidRPr="00795611">
        <w:rPr>
          <w:sz w:val="26"/>
          <w:szCs w:val="26"/>
          <w:lang w:val="de-DE"/>
        </w:rPr>
        <w:t xml:space="preserve"> H</w:t>
      </w:r>
      <w:r>
        <w:rPr>
          <w:sz w:val="26"/>
          <w:szCs w:val="26"/>
          <w:lang w:val="de-DE"/>
        </w:rPr>
        <w:t>.</w:t>
      </w:r>
      <w:r w:rsidRPr="00795611">
        <w:rPr>
          <w:sz w:val="26"/>
          <w:szCs w:val="26"/>
          <w:lang w:val="de-DE"/>
        </w:rPr>
        <w:t xml:space="preserve"> (1978): </w:t>
      </w:r>
      <w:r w:rsidRPr="00795611">
        <w:rPr>
          <w:i/>
          <w:sz w:val="26"/>
          <w:szCs w:val="26"/>
          <w:lang w:val="de-DE"/>
        </w:rPr>
        <w:t>Grammatik der deutschen Sprache</w:t>
      </w:r>
      <w:r w:rsidRPr="00795611">
        <w:rPr>
          <w:sz w:val="26"/>
          <w:szCs w:val="26"/>
          <w:lang w:val="de-DE"/>
        </w:rPr>
        <w:t xml:space="preserve">. </w:t>
      </w:r>
      <w:r>
        <w:rPr>
          <w:sz w:val="26"/>
          <w:szCs w:val="26"/>
          <w:lang w:val="de-DE"/>
        </w:rPr>
        <w:t xml:space="preserve">München: </w:t>
      </w:r>
      <w:r w:rsidRPr="00795611">
        <w:rPr>
          <w:sz w:val="26"/>
          <w:szCs w:val="26"/>
          <w:lang w:val="de-DE"/>
        </w:rPr>
        <w:t>Max Hueber Verlag</w:t>
      </w:r>
    </w:p>
    <w:p w:rsidR="00564B44" w:rsidRDefault="00564B44" w:rsidP="00564B44">
      <w:pPr>
        <w:tabs>
          <w:tab w:val="left" w:pos="630"/>
        </w:tabs>
        <w:jc w:val="both"/>
        <w:rPr>
          <w:sz w:val="26"/>
          <w:szCs w:val="26"/>
          <w:lang w:val="de-DE"/>
        </w:rPr>
      </w:pPr>
      <w:r>
        <w:rPr>
          <w:sz w:val="26"/>
          <w:szCs w:val="26"/>
          <w:lang w:val="de-DE"/>
        </w:rPr>
        <w:t>17.</w:t>
      </w:r>
      <w:r w:rsidRPr="00EC6C9D">
        <w:rPr>
          <w:sz w:val="26"/>
          <w:szCs w:val="26"/>
          <w:lang w:val="de-DE"/>
        </w:rPr>
        <w:t xml:space="preserve"> </w:t>
      </w:r>
      <w:r>
        <w:rPr>
          <w:sz w:val="26"/>
          <w:szCs w:val="26"/>
          <w:lang w:val="de-DE"/>
        </w:rPr>
        <w:tab/>
        <w:t>WOLF-DIETRICH, Z.</w:t>
      </w:r>
      <w:r w:rsidRPr="00EC6C9D">
        <w:rPr>
          <w:sz w:val="26"/>
          <w:szCs w:val="26"/>
          <w:lang w:val="de-DE"/>
        </w:rPr>
        <w:t xml:space="preserve"> (1991): </w:t>
      </w:r>
      <w:r w:rsidRPr="008B17DD">
        <w:rPr>
          <w:i/>
          <w:sz w:val="26"/>
          <w:szCs w:val="26"/>
          <w:lang w:val="de-DE"/>
        </w:rPr>
        <w:t>ABC der deutschen Nebensätze</w:t>
      </w:r>
      <w:r w:rsidRPr="00EC6C9D">
        <w:rPr>
          <w:sz w:val="26"/>
          <w:szCs w:val="26"/>
          <w:lang w:val="de-DE"/>
        </w:rPr>
        <w:t xml:space="preserve">. </w:t>
      </w:r>
      <w:r w:rsidRPr="00EC6C9D">
        <w:rPr>
          <w:sz w:val="26"/>
          <w:szCs w:val="26"/>
          <w:lang w:val="vi-VN"/>
        </w:rPr>
        <w:t>München</w:t>
      </w:r>
      <w:r w:rsidRPr="00DF28D5">
        <w:rPr>
          <w:sz w:val="26"/>
          <w:szCs w:val="26"/>
          <w:lang w:val="de-DE"/>
        </w:rPr>
        <w:t xml:space="preserve">: </w:t>
      </w:r>
      <w:r w:rsidRPr="00EC6C9D">
        <w:rPr>
          <w:sz w:val="26"/>
          <w:szCs w:val="26"/>
          <w:lang w:val="vi-VN"/>
        </w:rPr>
        <w:t xml:space="preserve">Max </w:t>
      </w:r>
      <w:r w:rsidRPr="00EC6C9D">
        <w:rPr>
          <w:sz w:val="26"/>
          <w:szCs w:val="26"/>
          <w:lang w:val="de-DE"/>
        </w:rPr>
        <w:t>Hueber</w:t>
      </w:r>
      <w:r>
        <w:rPr>
          <w:sz w:val="26"/>
          <w:szCs w:val="26"/>
          <w:lang w:val="vi-VN"/>
        </w:rPr>
        <w:t xml:space="preserve"> Verlag</w:t>
      </w:r>
      <w:r w:rsidRPr="00EC6C9D">
        <w:rPr>
          <w:sz w:val="26"/>
          <w:szCs w:val="26"/>
          <w:lang w:val="de-DE"/>
        </w:rPr>
        <w:tab/>
      </w:r>
    </w:p>
    <w:p w:rsidR="00564B44" w:rsidRDefault="00564B44" w:rsidP="00564B44">
      <w:pPr>
        <w:tabs>
          <w:tab w:val="left" w:pos="630"/>
        </w:tabs>
        <w:jc w:val="both"/>
        <w:rPr>
          <w:sz w:val="26"/>
          <w:szCs w:val="26"/>
          <w:lang w:val="de-DE"/>
        </w:rPr>
      </w:pPr>
    </w:p>
    <w:p w:rsidR="00564B44" w:rsidRPr="00DF28D5" w:rsidRDefault="00564B44" w:rsidP="00564B44">
      <w:pPr>
        <w:tabs>
          <w:tab w:val="left" w:pos="630"/>
        </w:tabs>
        <w:jc w:val="both"/>
        <w:rPr>
          <w:b/>
          <w:sz w:val="26"/>
          <w:szCs w:val="26"/>
          <w:lang w:val="de-DE"/>
        </w:rPr>
      </w:pPr>
      <w:r w:rsidRPr="00DF28D5">
        <w:rPr>
          <w:b/>
          <w:sz w:val="26"/>
          <w:szCs w:val="26"/>
          <w:lang w:val="de-DE"/>
        </w:rPr>
        <w:t>II. Vietnamesische Literatur</w:t>
      </w:r>
    </w:p>
    <w:p w:rsidR="00564B44" w:rsidRDefault="00564B44" w:rsidP="00564B44">
      <w:pPr>
        <w:tabs>
          <w:tab w:val="left" w:pos="630"/>
        </w:tabs>
        <w:jc w:val="both"/>
        <w:rPr>
          <w:sz w:val="26"/>
          <w:szCs w:val="26"/>
          <w:lang w:val="de-DE"/>
        </w:rPr>
      </w:pPr>
      <w:r>
        <w:rPr>
          <w:sz w:val="26"/>
          <w:szCs w:val="26"/>
          <w:lang w:val="de-DE"/>
        </w:rPr>
        <w:t>1.</w:t>
      </w:r>
      <w:r>
        <w:rPr>
          <w:sz w:val="26"/>
          <w:szCs w:val="26"/>
          <w:lang w:val="de-DE"/>
        </w:rPr>
        <w:tab/>
        <w:t xml:space="preserve">GRIMM, J./ GRIMM, W./ HỮU NGỌC (người dịch) (2004): </w:t>
      </w:r>
      <w:r w:rsidRPr="00766E0D">
        <w:rPr>
          <w:i/>
          <w:sz w:val="26"/>
          <w:szCs w:val="26"/>
          <w:lang w:val="de-DE"/>
        </w:rPr>
        <w:t>Truyện cổ Grimm</w:t>
      </w:r>
      <w:r>
        <w:rPr>
          <w:sz w:val="26"/>
          <w:szCs w:val="26"/>
          <w:lang w:val="de-DE"/>
        </w:rPr>
        <w:t>. NXB Văn học. Hà Nội</w:t>
      </w:r>
    </w:p>
    <w:p w:rsidR="00564B44" w:rsidRDefault="00564B44" w:rsidP="00564B44">
      <w:pPr>
        <w:tabs>
          <w:tab w:val="left" w:pos="630"/>
        </w:tabs>
        <w:jc w:val="both"/>
        <w:rPr>
          <w:sz w:val="26"/>
          <w:szCs w:val="26"/>
          <w:lang w:val="de-DE"/>
        </w:rPr>
      </w:pPr>
      <w:r>
        <w:rPr>
          <w:sz w:val="26"/>
          <w:szCs w:val="26"/>
          <w:lang w:val="de-DE"/>
        </w:rPr>
        <w:t>2.</w:t>
      </w:r>
      <w:r>
        <w:rPr>
          <w:sz w:val="26"/>
          <w:szCs w:val="26"/>
          <w:lang w:val="de-DE"/>
        </w:rPr>
        <w:tab/>
        <w:t xml:space="preserve">PATRICK, S./ LÊ CHU CẦU (người dịch) (2009): </w:t>
      </w:r>
      <w:r w:rsidRPr="00766E0D">
        <w:rPr>
          <w:i/>
          <w:sz w:val="26"/>
          <w:szCs w:val="26"/>
          <w:lang w:val="de-DE"/>
        </w:rPr>
        <w:t>Mùi hương – Chuyện một kẻ giết người</w:t>
      </w:r>
      <w:r>
        <w:rPr>
          <w:sz w:val="26"/>
          <w:szCs w:val="26"/>
          <w:lang w:val="de-DE"/>
        </w:rPr>
        <w:t>. NXB Văn học. Hà Nội</w:t>
      </w:r>
    </w:p>
    <w:p w:rsidR="00564B44" w:rsidRPr="001C2D6C" w:rsidRDefault="00564B44" w:rsidP="00564B44">
      <w:pPr>
        <w:tabs>
          <w:tab w:val="left" w:pos="630"/>
        </w:tabs>
        <w:jc w:val="both"/>
        <w:rPr>
          <w:sz w:val="26"/>
          <w:szCs w:val="26"/>
          <w:lang w:val="de-DE"/>
        </w:rPr>
      </w:pPr>
      <w:r>
        <w:rPr>
          <w:sz w:val="26"/>
          <w:szCs w:val="26"/>
          <w:lang w:val="de-DE"/>
        </w:rPr>
        <w:t xml:space="preserve">3. </w:t>
      </w:r>
      <w:r>
        <w:rPr>
          <w:sz w:val="26"/>
          <w:szCs w:val="26"/>
          <w:lang w:val="de-DE"/>
        </w:rPr>
        <w:tab/>
      </w:r>
      <w:r w:rsidRPr="00766E0D">
        <w:rPr>
          <w:i/>
          <w:sz w:val="26"/>
          <w:szCs w:val="26"/>
          <w:lang w:val="de-DE"/>
        </w:rPr>
        <w:t>Nước Đức quá khứ và hiện tại</w:t>
      </w:r>
      <w:r>
        <w:rPr>
          <w:sz w:val="26"/>
          <w:szCs w:val="26"/>
          <w:lang w:val="de-DE"/>
        </w:rPr>
        <w:t xml:space="preserve"> (2010). NXB Chính trị Quốc gia. Hà Nội</w:t>
      </w:r>
    </w:p>
    <w:p w:rsidR="00564B44" w:rsidRDefault="00564B44" w:rsidP="00564B44">
      <w:pPr>
        <w:jc w:val="both"/>
        <w:rPr>
          <w:b/>
          <w:sz w:val="26"/>
          <w:szCs w:val="26"/>
          <w:lang w:val="de-DE"/>
        </w:rPr>
      </w:pPr>
    </w:p>
    <w:p w:rsidR="00564B44" w:rsidRDefault="00564B44" w:rsidP="00564B44">
      <w:pPr>
        <w:jc w:val="both"/>
        <w:rPr>
          <w:b/>
          <w:sz w:val="26"/>
          <w:szCs w:val="26"/>
          <w:lang w:val="de-DE"/>
        </w:rPr>
      </w:pPr>
      <w:r>
        <w:rPr>
          <w:b/>
          <w:sz w:val="26"/>
          <w:szCs w:val="26"/>
          <w:lang w:val="de-DE"/>
        </w:rPr>
        <w:t>III. Literatur im Internet</w:t>
      </w:r>
    </w:p>
    <w:p w:rsidR="00564B44" w:rsidRPr="00BC3DBD" w:rsidRDefault="00564B44" w:rsidP="00564B44">
      <w:pPr>
        <w:jc w:val="both"/>
        <w:rPr>
          <w:sz w:val="26"/>
          <w:szCs w:val="26"/>
          <w:lang w:val="vi-VN"/>
        </w:rPr>
      </w:pPr>
      <w:r>
        <w:rPr>
          <w:sz w:val="26"/>
          <w:szCs w:val="26"/>
          <w:lang w:val="de-DE"/>
        </w:rPr>
        <w:t>1.</w:t>
      </w:r>
      <w:r w:rsidRPr="00227F83">
        <w:rPr>
          <w:sz w:val="26"/>
          <w:szCs w:val="26"/>
          <w:lang w:val="vi-VN"/>
        </w:rPr>
        <w:t xml:space="preserve"> </w:t>
      </w:r>
      <w:hyperlink r:id="rId5" w:history="1">
        <w:r w:rsidRPr="00BC3DBD">
          <w:rPr>
            <w:rStyle w:val="Hyperlink"/>
            <w:sz w:val="26"/>
            <w:szCs w:val="26"/>
            <w:lang w:val="vi-VN"/>
          </w:rPr>
          <w:t>http://www.deutsch-uni.com.ru/gram/satz_ver.php</w:t>
        </w:r>
      </w:hyperlink>
      <w:r>
        <w:rPr>
          <w:sz w:val="26"/>
          <w:szCs w:val="26"/>
          <w:lang w:val="de-DE"/>
        </w:rPr>
        <w:t xml:space="preserve"> (Zugriff am: 06.01.2012)</w:t>
      </w:r>
    </w:p>
    <w:p w:rsidR="00564B44" w:rsidRPr="00766E0D" w:rsidRDefault="00564B44" w:rsidP="00564B44">
      <w:pPr>
        <w:tabs>
          <w:tab w:val="left" w:pos="270"/>
          <w:tab w:val="left" w:pos="540"/>
        </w:tabs>
        <w:jc w:val="both"/>
        <w:rPr>
          <w:sz w:val="26"/>
          <w:szCs w:val="26"/>
          <w:lang w:val="vi-VN"/>
        </w:rPr>
      </w:pPr>
      <w:r w:rsidRPr="00564B44">
        <w:rPr>
          <w:sz w:val="26"/>
          <w:szCs w:val="26"/>
          <w:lang w:val="de-DE"/>
        </w:rPr>
        <w:t>2.</w:t>
      </w:r>
      <w:r w:rsidRPr="00BC3DBD">
        <w:rPr>
          <w:sz w:val="26"/>
          <w:szCs w:val="26"/>
          <w:lang w:val="vi-VN"/>
        </w:rPr>
        <w:tab/>
        <w:t xml:space="preserve"> </w:t>
      </w:r>
      <w:hyperlink r:id="rId6" w:history="1">
        <w:r w:rsidRPr="00BC3DBD">
          <w:rPr>
            <w:rStyle w:val="Hyperlink"/>
            <w:sz w:val="26"/>
            <w:szCs w:val="26"/>
            <w:lang w:val="vi-VN"/>
          </w:rPr>
          <w:t>http://www.mein</w:t>
        </w:r>
        <w:r w:rsidRPr="00227F83">
          <w:rPr>
            <w:rStyle w:val="Hyperlink"/>
            <w:sz w:val="26"/>
            <w:szCs w:val="26"/>
            <w:lang w:val="vi-VN"/>
          </w:rPr>
          <w:t>-</w:t>
        </w:r>
        <w:r w:rsidRPr="00BC3DBD">
          <w:rPr>
            <w:rStyle w:val="Hyperlink"/>
            <w:sz w:val="26"/>
            <w:szCs w:val="26"/>
            <w:lang w:val="vi-VN"/>
          </w:rPr>
          <w:t>deutschbuch.de/lernen.php?menu_id=96#vergleichssaetze</w:t>
        </w:r>
      </w:hyperlink>
      <w:r>
        <w:rPr>
          <w:sz w:val="26"/>
          <w:szCs w:val="26"/>
          <w:u w:val="single"/>
          <w:lang w:val="de-DE"/>
        </w:rPr>
        <w:t xml:space="preserve"> </w:t>
      </w:r>
      <w:r w:rsidRPr="00766E0D">
        <w:rPr>
          <w:sz w:val="26"/>
          <w:szCs w:val="26"/>
          <w:lang w:val="de-DE"/>
        </w:rPr>
        <w:t>(Zugriff am: 08.01.2012)</w:t>
      </w:r>
    </w:p>
    <w:p w:rsidR="00564B44" w:rsidRPr="00CE2E38" w:rsidRDefault="00564B44" w:rsidP="00564B44">
      <w:pPr>
        <w:tabs>
          <w:tab w:val="left" w:pos="360"/>
          <w:tab w:val="left" w:pos="450"/>
          <w:tab w:val="left" w:pos="7110"/>
        </w:tabs>
        <w:jc w:val="both"/>
        <w:rPr>
          <w:sz w:val="26"/>
          <w:szCs w:val="26"/>
          <w:lang w:val="vi-VN"/>
        </w:rPr>
      </w:pPr>
      <w:r w:rsidRPr="00DF28D5">
        <w:rPr>
          <w:sz w:val="26"/>
          <w:szCs w:val="26"/>
          <w:lang w:val="de-DE"/>
        </w:rPr>
        <w:t>3.</w:t>
      </w:r>
      <w:hyperlink r:id="rId7" w:history="1">
        <w:r w:rsidRPr="00BC3DBD">
          <w:rPr>
            <w:rStyle w:val="Hyperlink"/>
            <w:sz w:val="26"/>
            <w:szCs w:val="26"/>
            <w:lang w:val="vi-VN"/>
          </w:rPr>
          <w:t>http://www.canoo.net/services/OnlineGrammar/Wort/Verb/Modi/Komparativsatz.html</w:t>
        </w:r>
      </w:hyperlink>
      <w:r>
        <w:rPr>
          <w:sz w:val="26"/>
          <w:szCs w:val="26"/>
          <w:lang w:val="de-DE"/>
        </w:rPr>
        <w:t xml:space="preserve"> (Zugriff am: 08.01.2012)</w:t>
      </w:r>
    </w:p>
    <w:p w:rsidR="00564B44" w:rsidRPr="00CE2E38" w:rsidRDefault="00564B44" w:rsidP="00564B44">
      <w:pPr>
        <w:spacing w:before="12" w:after="12"/>
        <w:rPr>
          <w:sz w:val="26"/>
          <w:szCs w:val="26"/>
          <w:lang w:val="vi-VN"/>
        </w:rPr>
      </w:pPr>
    </w:p>
    <w:p w:rsidR="00564B44" w:rsidRPr="00CE2E38" w:rsidRDefault="00564B44" w:rsidP="00564B44">
      <w:pPr>
        <w:spacing w:before="12" w:after="12"/>
        <w:rPr>
          <w:i/>
          <w:sz w:val="26"/>
          <w:szCs w:val="26"/>
          <w:lang w:val="vi-VN"/>
        </w:rPr>
      </w:pPr>
    </w:p>
    <w:p w:rsidR="00564B44" w:rsidRDefault="00564B44" w:rsidP="00564B44">
      <w:pPr>
        <w:pStyle w:val="Heading1"/>
        <w:spacing w:line="360" w:lineRule="auto"/>
        <w:jc w:val="center"/>
        <w:rPr>
          <w:sz w:val="26"/>
          <w:szCs w:val="26"/>
          <w:lang w:val="vi-VN"/>
        </w:rPr>
      </w:pPr>
      <w:r>
        <w:rPr>
          <w:lang w:val="vi-VN"/>
        </w:rPr>
        <w:br w:type="page"/>
      </w:r>
    </w:p>
    <w:p w:rsidR="00564B44" w:rsidRDefault="00564B44" w:rsidP="00564B44">
      <w:pPr>
        <w:pStyle w:val="Heading1"/>
        <w:spacing w:line="360" w:lineRule="auto"/>
        <w:jc w:val="center"/>
        <w:rPr>
          <w:sz w:val="26"/>
          <w:szCs w:val="26"/>
          <w:lang w:val="vi-VN"/>
        </w:rPr>
      </w:pPr>
    </w:p>
    <w:p w:rsidR="00564B44" w:rsidRPr="00C51A2B" w:rsidRDefault="00564B44" w:rsidP="00564B44">
      <w:pPr>
        <w:pStyle w:val="Heading1"/>
        <w:spacing w:line="360" w:lineRule="auto"/>
        <w:rPr>
          <w:b w:val="0"/>
          <w:sz w:val="26"/>
          <w:szCs w:val="26"/>
          <w:lang w:val="vi-VN"/>
        </w:rPr>
      </w:pPr>
      <w:r>
        <w:rPr>
          <w:sz w:val="26"/>
          <w:szCs w:val="26"/>
          <w:lang w:val="vi-VN"/>
        </w:rPr>
        <w:br w:type="page"/>
      </w:r>
    </w:p>
    <w:p w:rsidR="00564B44" w:rsidRPr="00564B44" w:rsidRDefault="00564B44">
      <w:pPr>
        <w:rPr>
          <w:lang w:val="de-DE"/>
        </w:rPr>
      </w:pPr>
    </w:p>
    <w:sectPr w:rsidR="00564B44" w:rsidRPr="00564B44" w:rsidSect="00FF708C">
      <w:pgSz w:w="11906" w:h="16838" w:code="9"/>
      <w:pgMar w:top="1134"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F2626"/>
    <w:multiLevelType w:val="multilevel"/>
    <w:tmpl w:val="4336F1A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564B44"/>
    <w:rsid w:val="00095BD2"/>
    <w:rsid w:val="000E1E8A"/>
    <w:rsid w:val="003E25EA"/>
    <w:rsid w:val="00564B44"/>
    <w:rsid w:val="00D26F3D"/>
    <w:rsid w:val="00E02868"/>
    <w:rsid w:val="00FF708C"/>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B44"/>
    <w:pPr>
      <w:spacing w:after="0"/>
      <w:jc w:val="left"/>
    </w:pPr>
    <w:rPr>
      <w:rFonts w:ascii="Times New Roman" w:eastAsia="Calibri" w:hAnsi="Times New Roman" w:cs="Times New Roman"/>
      <w:sz w:val="24"/>
      <w:szCs w:val="24"/>
      <w:lang w:val="en-US"/>
    </w:rPr>
  </w:style>
  <w:style w:type="paragraph" w:styleId="Heading1">
    <w:name w:val="heading 1"/>
    <w:basedOn w:val="Normal"/>
    <w:link w:val="Heading1Char"/>
    <w:uiPriority w:val="9"/>
    <w:qFormat/>
    <w:rsid w:val="00564B44"/>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4B44"/>
    <w:rPr>
      <w:rFonts w:ascii="Times New Roman" w:eastAsia="Times New Roman" w:hAnsi="Times New Roman" w:cs="Times New Roman"/>
      <w:b/>
      <w:bCs/>
      <w:kern w:val="36"/>
      <w:sz w:val="48"/>
      <w:szCs w:val="48"/>
      <w:lang w:val="en-US"/>
    </w:rPr>
  </w:style>
  <w:style w:type="paragraph" w:styleId="ListParagraph">
    <w:name w:val="List Paragraph"/>
    <w:basedOn w:val="Normal"/>
    <w:uiPriority w:val="34"/>
    <w:qFormat/>
    <w:rsid w:val="00564B44"/>
    <w:pPr>
      <w:ind w:left="720"/>
      <w:contextualSpacing/>
    </w:pPr>
  </w:style>
  <w:style w:type="character" w:styleId="Hyperlink">
    <w:name w:val="Hyperlink"/>
    <w:basedOn w:val="DefaultParagraphFont"/>
    <w:uiPriority w:val="99"/>
    <w:unhideWhenUsed/>
    <w:rsid w:val="00564B4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noo.net/services/OnlineGrammar/Wort/Verb/Modi/Komparativsatz.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in-deutschbuch.de/lernen.php?menu_id=96#vergleichssaetze" TargetMode="External"/><Relationship Id="rId5" Type="http://schemas.openxmlformats.org/officeDocument/2006/relationships/hyperlink" Target="http://www.deutsch-uni.com.ru/gram/satz_ver.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908</Words>
  <Characters>5176</Characters>
  <Application>Microsoft Office Word</Application>
  <DocSecurity>0</DocSecurity>
  <Lines>43</Lines>
  <Paragraphs>12</Paragraphs>
  <ScaleCrop>false</ScaleCrop>
  <Company>Microsoft</Company>
  <LinksUpToDate>false</LinksUpToDate>
  <CharactersWithSpaces>6072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 2</dc:creator>
  <cp:lastModifiedBy>nn 2</cp:lastModifiedBy>
  <cp:revision>1</cp:revision>
  <dcterms:created xsi:type="dcterms:W3CDTF">2017-05-30T09:40:00Z</dcterms:created>
  <dcterms:modified xsi:type="dcterms:W3CDTF">2017-05-30T09:44:00Z</dcterms:modified>
</cp:coreProperties>
</file>